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1774"/>
        <w:gridCol w:w="7280"/>
      </w:tblGrid>
      <w:tr w:rsidR="000606C1" w14:paraId="160C793F" w14:textId="77777777" w:rsidTr="004C3586">
        <w:trPr>
          <w:trHeight w:val="759"/>
        </w:trPr>
        <w:tc>
          <w:tcPr>
            <w:tcW w:w="2827" w:type="dxa"/>
          </w:tcPr>
          <w:p w14:paraId="228B425D" w14:textId="5D4D8B60" w:rsidR="000606C1" w:rsidRDefault="004C3586" w:rsidP="007F2CEF">
            <w:pPr>
              <w:pStyle w:val="Geenafstand"/>
              <w:rPr>
                <w:b/>
                <w:bCs/>
              </w:rPr>
            </w:pPr>
            <w:r w:rsidRPr="002E6EED">
              <w:rPr>
                <w:noProof/>
              </w:rPr>
              <w:drawing>
                <wp:anchor distT="0" distB="0" distL="114300" distR="114300" simplePos="0" relativeHeight="251659264" behindDoc="1" locked="0" layoutInCell="1" allowOverlap="1" wp14:anchorId="1D5E64F0" wp14:editId="6ABBDE79">
                  <wp:simplePos x="0" y="0"/>
                  <wp:positionH relativeFrom="column">
                    <wp:posOffset>-15875</wp:posOffset>
                  </wp:positionH>
                  <wp:positionV relativeFrom="paragraph">
                    <wp:posOffset>48260</wp:posOffset>
                  </wp:positionV>
                  <wp:extent cx="838200" cy="8382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delft_vierka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p>
        </w:tc>
        <w:tc>
          <w:tcPr>
            <w:tcW w:w="11199" w:type="dxa"/>
          </w:tcPr>
          <w:p w14:paraId="301C6886" w14:textId="77777777" w:rsidR="000606C1" w:rsidRDefault="000606C1" w:rsidP="000606C1">
            <w:pPr>
              <w:rPr>
                <w:rFonts w:ascii="Calibri" w:hAnsi="Calibri"/>
                <w:b/>
                <w:sz w:val="22"/>
                <w:szCs w:val="22"/>
              </w:rPr>
            </w:pPr>
          </w:p>
          <w:p w14:paraId="6EC1257E" w14:textId="4615098E" w:rsidR="000606C1" w:rsidRPr="002E6EED" w:rsidRDefault="000606C1" w:rsidP="000606C1">
            <w:pPr>
              <w:rPr>
                <w:rFonts w:ascii="Calibri" w:hAnsi="Calibri" w:cs="Verdana"/>
                <w:b/>
                <w:bCs/>
                <w:sz w:val="22"/>
                <w:szCs w:val="22"/>
              </w:rPr>
            </w:pPr>
            <w:r w:rsidRPr="002E6EED">
              <w:rPr>
                <w:rFonts w:ascii="Calibri" w:hAnsi="Calibri"/>
                <w:b/>
                <w:sz w:val="22"/>
                <w:szCs w:val="22"/>
              </w:rPr>
              <w:t xml:space="preserve">Verslag </w:t>
            </w:r>
            <w:r w:rsidRPr="007B5517">
              <w:rPr>
                <w:rFonts w:ascii="Calibri" w:hAnsi="Calibri" w:cs="Verdana"/>
                <w:b/>
                <w:bCs/>
                <w:sz w:val="22"/>
                <w:szCs w:val="22"/>
              </w:rPr>
              <w:t>Stadsgesprek met burgemeester en rector TU Delft, over de impact van Corona</w:t>
            </w:r>
            <w:r>
              <w:rPr>
                <w:rFonts w:ascii="Calibri" w:hAnsi="Calibri" w:cs="Verdana"/>
                <w:b/>
                <w:bCs/>
                <w:sz w:val="22"/>
                <w:szCs w:val="22"/>
              </w:rPr>
              <w:t xml:space="preserve"> </w:t>
            </w:r>
          </w:p>
          <w:p w14:paraId="02C856BA" w14:textId="7FB4FCA7" w:rsidR="000606C1" w:rsidRPr="002E6EED" w:rsidRDefault="000606C1" w:rsidP="000606C1">
            <w:pPr>
              <w:rPr>
                <w:rFonts w:ascii="Calibri" w:hAnsi="Calibri"/>
                <w:b/>
                <w:i/>
                <w:sz w:val="22"/>
                <w:szCs w:val="22"/>
              </w:rPr>
            </w:pPr>
            <w:r w:rsidRPr="002E6EED">
              <w:rPr>
                <w:rFonts w:ascii="Calibri" w:hAnsi="Calibri"/>
                <w:b/>
                <w:sz w:val="22"/>
                <w:szCs w:val="22"/>
              </w:rPr>
              <w:t xml:space="preserve">TOPdelft </w:t>
            </w:r>
            <w:r>
              <w:rPr>
                <w:rFonts w:ascii="Calibri" w:hAnsi="Calibri"/>
                <w:b/>
                <w:i/>
                <w:sz w:val="22"/>
                <w:szCs w:val="22"/>
              </w:rPr>
              <w:t>8 juli</w:t>
            </w:r>
            <w:r w:rsidRPr="002E6EED">
              <w:rPr>
                <w:rFonts w:ascii="Calibri" w:hAnsi="Calibri"/>
                <w:b/>
                <w:i/>
                <w:sz w:val="22"/>
                <w:szCs w:val="22"/>
              </w:rPr>
              <w:t xml:space="preserve"> 2020</w:t>
            </w:r>
          </w:p>
          <w:p w14:paraId="537DA414" w14:textId="5AB3CC19" w:rsidR="000606C1" w:rsidRDefault="000606C1" w:rsidP="000606C1">
            <w:pPr>
              <w:pStyle w:val="Geenafstand"/>
              <w:rPr>
                <w:b/>
                <w:bCs/>
              </w:rPr>
            </w:pPr>
            <w:r w:rsidRPr="002E6EED">
              <w:rPr>
                <w:b/>
                <w:i/>
              </w:rPr>
              <w:br/>
              <w:t>Auteur: Sander van Venetie</w:t>
            </w:r>
          </w:p>
        </w:tc>
      </w:tr>
    </w:tbl>
    <w:p w14:paraId="6F2CE610" w14:textId="77777777" w:rsidR="000606C1" w:rsidRDefault="000606C1" w:rsidP="007F2CEF">
      <w:pPr>
        <w:pStyle w:val="Geenafstand"/>
        <w:rPr>
          <w:b/>
          <w:bCs/>
        </w:rPr>
      </w:pPr>
    </w:p>
    <w:p w14:paraId="3F00FB6E" w14:textId="77777777" w:rsidR="000606C1" w:rsidRDefault="000606C1" w:rsidP="007F2CEF">
      <w:pPr>
        <w:pStyle w:val="Geenafstand"/>
        <w:rPr>
          <w:b/>
          <w:bCs/>
        </w:rPr>
      </w:pPr>
    </w:p>
    <w:p w14:paraId="440CF183" w14:textId="376C652D" w:rsidR="005A5FD4" w:rsidRDefault="004D7A41" w:rsidP="007F2CEF">
      <w:pPr>
        <w:pStyle w:val="Geenafstand"/>
        <w:rPr>
          <w:b/>
          <w:bCs/>
        </w:rPr>
      </w:pPr>
      <w:r w:rsidRPr="004D7A41">
        <w:rPr>
          <w:b/>
          <w:bCs/>
        </w:rPr>
        <w:t>Op 8 juli 2020 g</w:t>
      </w:r>
      <w:r w:rsidR="005A5FD4">
        <w:rPr>
          <w:b/>
          <w:bCs/>
        </w:rPr>
        <w:t>ingen</w:t>
      </w:r>
      <w:r w:rsidRPr="004D7A41">
        <w:rPr>
          <w:b/>
          <w:bCs/>
        </w:rPr>
        <w:t xml:space="preserve"> burgemeester Marja van Bijsterveldt en rector TU Delft Tim van der Hagen weer in gesprek met de stad, dit keer over de impact van de coronacrisis</w:t>
      </w:r>
      <w:r w:rsidR="007F2CEF" w:rsidRPr="007F2CEF">
        <w:rPr>
          <w:b/>
          <w:bCs/>
        </w:rPr>
        <w:t xml:space="preserve"> op de stad Delft en op de TU Delft</w:t>
      </w:r>
      <w:r>
        <w:rPr>
          <w:b/>
          <w:bCs/>
        </w:rPr>
        <w:t xml:space="preserve">. </w:t>
      </w:r>
      <w:r w:rsidR="007F2CEF" w:rsidRPr="007F2CEF">
        <w:rPr>
          <w:b/>
          <w:bCs/>
        </w:rPr>
        <w:t xml:space="preserve">Kim Huijpen en Wolter Smit </w:t>
      </w:r>
      <w:r w:rsidR="005A5FD4">
        <w:rPr>
          <w:b/>
          <w:bCs/>
        </w:rPr>
        <w:t xml:space="preserve">modereerden dit gesprek met </w:t>
      </w:r>
      <w:r>
        <w:rPr>
          <w:b/>
          <w:bCs/>
        </w:rPr>
        <w:t>hen en met de</w:t>
      </w:r>
      <w:r w:rsidR="007F2CEF" w:rsidRPr="007F2CEF">
        <w:rPr>
          <w:b/>
          <w:bCs/>
        </w:rPr>
        <w:t xml:space="preserve"> student Thijs de Jongh en coördinator OWEE Alex Lokhorst van de TU</w:t>
      </w:r>
      <w:r w:rsidR="00611E7C">
        <w:rPr>
          <w:b/>
          <w:bCs/>
        </w:rPr>
        <w:t xml:space="preserve"> </w:t>
      </w:r>
      <w:r w:rsidR="007F2CEF" w:rsidRPr="007F2CEF">
        <w:rPr>
          <w:b/>
          <w:bCs/>
        </w:rPr>
        <w:t>D</w:t>
      </w:r>
      <w:r w:rsidR="007F2CEF">
        <w:rPr>
          <w:b/>
          <w:bCs/>
        </w:rPr>
        <w:t xml:space="preserve">elft. </w:t>
      </w:r>
    </w:p>
    <w:p w14:paraId="3CA69CB9" w14:textId="033DDF56" w:rsidR="007F2CEF" w:rsidRDefault="004D7A41" w:rsidP="007F2CEF">
      <w:pPr>
        <w:pStyle w:val="Geenafstand"/>
        <w:rPr>
          <w:b/>
          <w:bCs/>
        </w:rPr>
      </w:pPr>
      <w:r>
        <w:rPr>
          <w:b/>
          <w:bCs/>
        </w:rPr>
        <w:t>Dit stadsgesprek werd online uitgezonden.</w:t>
      </w:r>
      <w:r w:rsidR="005A5FD4">
        <w:rPr>
          <w:b/>
          <w:bCs/>
        </w:rPr>
        <w:t xml:space="preserve"> </w:t>
      </w:r>
      <w:r w:rsidR="007F2CEF">
        <w:rPr>
          <w:b/>
          <w:bCs/>
        </w:rPr>
        <w:t xml:space="preserve">Terugkijken </w:t>
      </w:r>
      <w:r w:rsidR="00472AA2">
        <w:rPr>
          <w:b/>
          <w:bCs/>
        </w:rPr>
        <w:t>naar de opname van dit online</w:t>
      </w:r>
      <w:r w:rsidR="007F2CEF">
        <w:rPr>
          <w:b/>
          <w:bCs/>
        </w:rPr>
        <w:t xml:space="preserve"> stads</w:t>
      </w:r>
      <w:r w:rsidR="007F2CEF" w:rsidRPr="007F2CEF">
        <w:rPr>
          <w:b/>
          <w:bCs/>
        </w:rPr>
        <w:t xml:space="preserve">gesprek kan via </w:t>
      </w:r>
      <w:hyperlink r:id="rId6" w:history="1">
        <w:r w:rsidR="007F2CEF" w:rsidRPr="007F2CEF">
          <w:rPr>
            <w:rStyle w:val="Hyperlink"/>
            <w:b/>
            <w:bCs/>
          </w:rPr>
          <w:t>deze link</w:t>
        </w:r>
      </w:hyperlink>
      <w:r w:rsidR="007F2CEF" w:rsidRPr="007F2CEF">
        <w:rPr>
          <w:b/>
          <w:bCs/>
        </w:rPr>
        <w:t xml:space="preserve">. </w:t>
      </w:r>
    </w:p>
    <w:p w14:paraId="77AD8B54" w14:textId="77777777" w:rsidR="00980546" w:rsidRPr="007F2CEF" w:rsidRDefault="00980546" w:rsidP="007F2CEF">
      <w:pPr>
        <w:pStyle w:val="Geenafstand"/>
        <w:rPr>
          <w:b/>
          <w:bCs/>
        </w:rPr>
      </w:pPr>
    </w:p>
    <w:p w14:paraId="5ED730CF" w14:textId="02A59D00" w:rsidR="007F2CEF" w:rsidRPr="007F2CEF" w:rsidRDefault="007F2CEF" w:rsidP="007F2CEF">
      <w:pPr>
        <w:pStyle w:val="Geenafstand"/>
        <w:rPr>
          <w:b/>
          <w:bCs/>
        </w:rPr>
      </w:pPr>
    </w:p>
    <w:p w14:paraId="0078599B" w14:textId="706FA9D2" w:rsidR="007F2CEF" w:rsidRPr="007F2CEF" w:rsidRDefault="00980546" w:rsidP="008934FD">
      <w:pPr>
        <w:pStyle w:val="Geenafstand"/>
        <w:rPr>
          <w:b/>
          <w:bCs/>
        </w:rPr>
      </w:pPr>
      <w:r>
        <w:rPr>
          <w:noProof/>
        </w:rPr>
        <w:drawing>
          <wp:inline distT="0" distB="0" distL="0" distR="0" wp14:anchorId="2237B394" wp14:editId="6DB25343">
            <wp:extent cx="5172075" cy="3782382"/>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6880" cy="3793209"/>
                    </a:xfrm>
                    <a:prstGeom prst="rect">
                      <a:avLst/>
                    </a:prstGeom>
                    <a:noFill/>
                    <a:ln>
                      <a:noFill/>
                    </a:ln>
                  </pic:spPr>
                </pic:pic>
              </a:graphicData>
            </a:graphic>
          </wp:inline>
        </w:drawing>
      </w:r>
    </w:p>
    <w:p w14:paraId="29A8F014" w14:textId="77777777" w:rsidR="00980546" w:rsidRDefault="00980546" w:rsidP="007F2CEF">
      <w:pPr>
        <w:pStyle w:val="Geenafstand"/>
        <w:rPr>
          <w:b/>
          <w:bCs/>
        </w:rPr>
      </w:pPr>
    </w:p>
    <w:p w14:paraId="48E0025A" w14:textId="77777777" w:rsidR="00980546" w:rsidRDefault="00980546" w:rsidP="007F2CEF">
      <w:pPr>
        <w:pStyle w:val="Geenafstand"/>
        <w:rPr>
          <w:b/>
          <w:bCs/>
        </w:rPr>
      </w:pPr>
    </w:p>
    <w:p w14:paraId="24125212" w14:textId="510F092E" w:rsidR="007F2CEF" w:rsidRPr="007F2CEF" w:rsidRDefault="007F2CEF" w:rsidP="007F2CEF">
      <w:pPr>
        <w:pStyle w:val="Geenafstand"/>
        <w:rPr>
          <w:b/>
          <w:bCs/>
        </w:rPr>
      </w:pPr>
      <w:r w:rsidRPr="007F2CEF">
        <w:rPr>
          <w:b/>
          <w:bCs/>
        </w:rPr>
        <w:t>Terugkijken op de afgelopen periode</w:t>
      </w:r>
    </w:p>
    <w:p w14:paraId="5FC374CC" w14:textId="77777777" w:rsidR="00611E7C" w:rsidRDefault="00611E7C" w:rsidP="007F2CEF">
      <w:pPr>
        <w:pStyle w:val="Geenafstand"/>
        <w:rPr>
          <w:bCs/>
        </w:rPr>
      </w:pPr>
    </w:p>
    <w:p w14:paraId="448CCEE3" w14:textId="57F23304" w:rsidR="007F2CEF" w:rsidRPr="007F2CEF" w:rsidRDefault="007F2CEF" w:rsidP="007F2CEF">
      <w:pPr>
        <w:pStyle w:val="Geenafstand"/>
        <w:rPr>
          <w:bCs/>
        </w:rPr>
      </w:pPr>
      <w:r w:rsidRPr="007F2CEF">
        <w:rPr>
          <w:bCs/>
        </w:rPr>
        <w:t>Zowel de burgemeester als de rector geven aan de afgelopen tijd als roerig en onwerkelijk ervaren te hebben. Hierbij had Marja grote zorg</w:t>
      </w:r>
      <w:r w:rsidR="003B6499">
        <w:rPr>
          <w:bCs/>
        </w:rPr>
        <w:t>en</w:t>
      </w:r>
      <w:r w:rsidRPr="007F2CEF">
        <w:rPr>
          <w:bCs/>
        </w:rPr>
        <w:t xml:space="preserve"> over de ondernemers van de st</w:t>
      </w:r>
      <w:r>
        <w:rPr>
          <w:bCs/>
        </w:rPr>
        <w:t>ad, de zorg en de TU</w:t>
      </w:r>
      <w:r w:rsidR="00611E7C">
        <w:rPr>
          <w:bCs/>
        </w:rPr>
        <w:t xml:space="preserve"> </w:t>
      </w:r>
      <w:r>
        <w:rPr>
          <w:bCs/>
        </w:rPr>
        <w:t>Delft. Bei</w:t>
      </w:r>
      <w:r w:rsidRPr="007F2CEF">
        <w:rPr>
          <w:bCs/>
        </w:rPr>
        <w:t>den zijn zeer blij over het snelle handelen. De universiteit was in januari al genoodzaakt op scherp te staan</w:t>
      </w:r>
      <w:r w:rsidR="00472AA2">
        <w:rPr>
          <w:bCs/>
        </w:rPr>
        <w:t>, vanwege de vele Chinese studen</w:t>
      </w:r>
      <w:r w:rsidR="00472AA2" w:rsidRPr="007F2CEF">
        <w:rPr>
          <w:bCs/>
        </w:rPr>
        <w:t>ten en medewerkers, waaronder uit Wuhan.</w:t>
      </w:r>
      <w:r w:rsidRPr="007F2CEF">
        <w:rPr>
          <w:bCs/>
        </w:rPr>
        <w:t xml:space="preserve"> Toen op 29 februari bekend werd dat een TU-student besmet was met het virus, moesten er ingrijpende maatregelen genomen worden. Hiermee liep de stad weken voor op het nationale beleid. </w:t>
      </w:r>
    </w:p>
    <w:p w14:paraId="69242117" w14:textId="4A0FDDC9" w:rsidR="007F2CEF" w:rsidRPr="007F2CEF" w:rsidRDefault="007F2CEF" w:rsidP="007F2CEF">
      <w:pPr>
        <w:pStyle w:val="Geenafstand"/>
        <w:rPr>
          <w:bCs/>
        </w:rPr>
      </w:pPr>
      <w:r w:rsidRPr="007F2CEF">
        <w:rPr>
          <w:bCs/>
        </w:rPr>
        <w:t>De TU</w:t>
      </w:r>
      <w:r w:rsidR="00525F87">
        <w:rPr>
          <w:bCs/>
        </w:rPr>
        <w:t xml:space="preserve"> </w:t>
      </w:r>
      <w:r w:rsidRPr="007F2CEF">
        <w:rPr>
          <w:bCs/>
        </w:rPr>
        <w:t>Delft heeft een voortvarende houding aangenomen</w:t>
      </w:r>
      <w:r w:rsidR="00472AA2">
        <w:rPr>
          <w:bCs/>
        </w:rPr>
        <w:t>, ook</w:t>
      </w:r>
      <w:r w:rsidRPr="007F2CEF">
        <w:rPr>
          <w:bCs/>
        </w:rPr>
        <w:t xml:space="preserve"> ten opzi</w:t>
      </w:r>
      <w:r>
        <w:rPr>
          <w:bCs/>
        </w:rPr>
        <w:t>chte van andere Nederlandse uni</w:t>
      </w:r>
      <w:r w:rsidRPr="007F2CEF">
        <w:rPr>
          <w:bCs/>
        </w:rPr>
        <w:t>versiteiten</w:t>
      </w:r>
      <w:r w:rsidR="00472AA2">
        <w:rPr>
          <w:bCs/>
        </w:rPr>
        <w:t>,</w:t>
      </w:r>
      <w:r w:rsidRPr="007F2CEF">
        <w:rPr>
          <w:bCs/>
        </w:rPr>
        <w:t xml:space="preserve"> door open te blijven. Hierbij is 95% van het onderwijs online door gegaan en konden nog 2000 onderzoekers op de campus doorwerken (normaal zijn er </w:t>
      </w:r>
      <w:r w:rsidR="002A2E23">
        <w:rPr>
          <w:bCs/>
        </w:rPr>
        <w:t xml:space="preserve">zo’n </w:t>
      </w:r>
      <w:r w:rsidRPr="007F2CEF">
        <w:rPr>
          <w:bCs/>
        </w:rPr>
        <w:t>30000</w:t>
      </w:r>
      <w:r w:rsidR="002A2E23">
        <w:rPr>
          <w:bCs/>
        </w:rPr>
        <w:t xml:space="preserve"> mensen op de </w:t>
      </w:r>
      <w:r w:rsidR="002A2E23">
        <w:rPr>
          <w:bCs/>
        </w:rPr>
        <w:lastRenderedPageBreak/>
        <w:t>campus</w:t>
      </w:r>
      <w:r w:rsidRPr="007F2CEF">
        <w:rPr>
          <w:bCs/>
        </w:rPr>
        <w:t>). Als je de universiteit zou sluiten, benadeel je vele jonge mensen, mensen die zowel gebruik maken</w:t>
      </w:r>
      <w:r>
        <w:rPr>
          <w:bCs/>
        </w:rPr>
        <w:t xml:space="preserve"> van de campus als inwoner </w:t>
      </w:r>
      <w:r w:rsidRPr="007F2CEF">
        <w:rPr>
          <w:bCs/>
        </w:rPr>
        <w:t>van de stad</w:t>
      </w:r>
      <w:r>
        <w:rPr>
          <w:bCs/>
        </w:rPr>
        <w:t xml:space="preserve"> zijn</w:t>
      </w:r>
      <w:r w:rsidRPr="007F2CEF">
        <w:rPr>
          <w:bCs/>
        </w:rPr>
        <w:t>. En hoewel de universiteit open is gebleven, hebben de maatregelen alsnog een enor</w:t>
      </w:r>
      <w:r>
        <w:rPr>
          <w:bCs/>
        </w:rPr>
        <w:t xml:space="preserve">me impact op de universiteit, maar </w:t>
      </w:r>
      <w:r w:rsidRPr="007F2CEF">
        <w:rPr>
          <w:bCs/>
        </w:rPr>
        <w:t>dus ook op de stad gehad.</w:t>
      </w:r>
    </w:p>
    <w:p w14:paraId="393898D4" w14:textId="72650CCD" w:rsidR="007F2CEF" w:rsidRPr="007F2CEF" w:rsidRDefault="007F2CEF" w:rsidP="007F2CEF">
      <w:pPr>
        <w:pStyle w:val="Geenafstand"/>
        <w:rPr>
          <w:bCs/>
        </w:rPr>
      </w:pPr>
      <w:r>
        <w:rPr>
          <w:bCs/>
        </w:rPr>
        <w:t>Ook bij de</w:t>
      </w:r>
      <w:r w:rsidRPr="007F2CEF">
        <w:rPr>
          <w:bCs/>
        </w:rPr>
        <w:t xml:space="preserve"> gemeente was er organisatorisch een goede spirit, geeft Ma</w:t>
      </w:r>
      <w:r>
        <w:rPr>
          <w:bCs/>
        </w:rPr>
        <w:t>rja aan. "Alles is heel snel op</w:t>
      </w:r>
      <w:r w:rsidRPr="007F2CEF">
        <w:rPr>
          <w:bCs/>
        </w:rPr>
        <w:t xml:space="preserve">gepakt; hopelijk kunnen we dat vol blijven houden." Daarnaast is ze blij dat organisaties als het Reinier de Graaf </w:t>
      </w:r>
      <w:r w:rsidR="00472AA2">
        <w:rPr>
          <w:bCs/>
        </w:rPr>
        <w:t xml:space="preserve">ziekenhuis </w:t>
      </w:r>
      <w:r w:rsidRPr="007F2CEF">
        <w:rPr>
          <w:bCs/>
        </w:rPr>
        <w:t>heel goed gefunctioneerd hebben.</w:t>
      </w:r>
    </w:p>
    <w:p w14:paraId="4B4BDC66" w14:textId="77777777" w:rsidR="007F2CEF" w:rsidRPr="007F2CEF" w:rsidRDefault="007F2CEF" w:rsidP="007F2CEF">
      <w:pPr>
        <w:pStyle w:val="Geenafstand"/>
        <w:rPr>
          <w:bCs/>
        </w:rPr>
      </w:pPr>
    </w:p>
    <w:p w14:paraId="385317A9" w14:textId="77777777" w:rsidR="007F2CEF" w:rsidRPr="00611E7C" w:rsidRDefault="007F2CEF" w:rsidP="007F2CEF">
      <w:pPr>
        <w:pStyle w:val="Geenafstand"/>
        <w:rPr>
          <w:bCs/>
          <w:i/>
          <w:iCs/>
        </w:rPr>
      </w:pPr>
      <w:r w:rsidRPr="00611E7C">
        <w:rPr>
          <w:bCs/>
          <w:i/>
          <w:iCs/>
        </w:rPr>
        <w:t>Advies voor nu</w:t>
      </w:r>
    </w:p>
    <w:p w14:paraId="71D41620" w14:textId="77777777" w:rsidR="00611E7C" w:rsidRDefault="007F2CEF" w:rsidP="007F2CEF">
      <w:pPr>
        <w:pStyle w:val="Geenafstand"/>
        <w:rPr>
          <w:bCs/>
        </w:rPr>
      </w:pPr>
      <w:r w:rsidRPr="007F2CEF">
        <w:rPr>
          <w:bCs/>
        </w:rPr>
        <w:t xml:space="preserve">Hoewel het meest extreme deel van de crisis achter de rug is en het een en ander begint te wennen, is er veel veranderd; het is nog verre van een normale situatie. </w:t>
      </w:r>
    </w:p>
    <w:p w14:paraId="66BF89BB" w14:textId="06F14AED" w:rsidR="007F2CEF" w:rsidRPr="007F2CEF" w:rsidRDefault="007F2CEF" w:rsidP="007F2CEF">
      <w:pPr>
        <w:pStyle w:val="Geenafstand"/>
        <w:rPr>
          <w:bCs/>
        </w:rPr>
      </w:pPr>
      <w:r w:rsidRPr="007F2CEF">
        <w:rPr>
          <w:bCs/>
        </w:rPr>
        <w:t xml:space="preserve">"De veerkracht is indrukwekkend, maar die veer moet weer ontlast worden; mensen neem rust, dat is in het belang van ons allemaal", benadrukt Tim. </w:t>
      </w:r>
    </w:p>
    <w:p w14:paraId="580F15CC" w14:textId="31A1BFB4" w:rsidR="007F2CEF" w:rsidRPr="007F2CEF" w:rsidRDefault="00472AA2" w:rsidP="007F2CEF">
      <w:pPr>
        <w:pStyle w:val="Geenafstand"/>
        <w:rPr>
          <w:bCs/>
        </w:rPr>
      </w:pPr>
      <w:r>
        <w:rPr>
          <w:bCs/>
        </w:rPr>
        <w:t xml:space="preserve"> Het is belangrijk om elkaar</w:t>
      </w:r>
      <w:r w:rsidR="007F2CEF" w:rsidRPr="007F2CEF">
        <w:rPr>
          <w:bCs/>
        </w:rPr>
        <w:t xml:space="preserve"> in de gaten houden, dus let op </w:t>
      </w:r>
      <w:r w:rsidR="007F2CEF">
        <w:rPr>
          <w:bCs/>
        </w:rPr>
        <w:t>elkaar om eenzaamheid onder stu</w:t>
      </w:r>
      <w:r w:rsidR="007F2CEF" w:rsidRPr="007F2CEF">
        <w:rPr>
          <w:bCs/>
        </w:rPr>
        <w:t>denten en ouderen te voorkomen.</w:t>
      </w:r>
    </w:p>
    <w:p w14:paraId="5C937F10" w14:textId="77777777" w:rsidR="007F2CEF" w:rsidRPr="007F2CEF" w:rsidRDefault="007F2CEF" w:rsidP="007F2CEF">
      <w:pPr>
        <w:pStyle w:val="Geenafstand"/>
        <w:rPr>
          <w:bCs/>
        </w:rPr>
      </w:pPr>
      <w:r w:rsidRPr="007F2CEF">
        <w:rPr>
          <w:bCs/>
        </w:rPr>
        <w:t>Bovenal blijft het belangrijk om een tweede golf te voorkomen en houd je daarbij aan de volgende drie regels: houd 1,5m afstand, was je handen regelmatig en test en blijf thuis bij klachten.</w:t>
      </w:r>
    </w:p>
    <w:p w14:paraId="08031933" w14:textId="77777777" w:rsidR="007F2CEF" w:rsidRPr="007F2CEF" w:rsidRDefault="007F2CEF" w:rsidP="007F2CEF">
      <w:pPr>
        <w:pStyle w:val="Geenafstand"/>
        <w:rPr>
          <w:bCs/>
        </w:rPr>
      </w:pPr>
    </w:p>
    <w:p w14:paraId="79EA60C9" w14:textId="77777777" w:rsidR="007F2CEF" w:rsidRPr="007F2CEF" w:rsidRDefault="007F2CEF" w:rsidP="007F2CEF">
      <w:pPr>
        <w:pStyle w:val="Geenafstand"/>
        <w:rPr>
          <w:b/>
          <w:bCs/>
        </w:rPr>
      </w:pPr>
      <w:r w:rsidRPr="007F2CEF">
        <w:rPr>
          <w:b/>
          <w:bCs/>
        </w:rPr>
        <w:t>Initiatieven vanuit de universiteit en de studentengemeenschap</w:t>
      </w:r>
    </w:p>
    <w:p w14:paraId="1E93E7DF" w14:textId="77777777" w:rsidR="00611E7C" w:rsidRDefault="00611E7C" w:rsidP="007F2CEF">
      <w:pPr>
        <w:pStyle w:val="Geenafstand"/>
        <w:rPr>
          <w:bCs/>
        </w:rPr>
      </w:pPr>
    </w:p>
    <w:p w14:paraId="4347738E" w14:textId="55C6F52B" w:rsidR="007F2CEF" w:rsidRPr="007F2CEF" w:rsidRDefault="007F2CEF" w:rsidP="007F2CEF">
      <w:pPr>
        <w:pStyle w:val="Geenafstand"/>
        <w:rPr>
          <w:bCs/>
        </w:rPr>
      </w:pPr>
      <w:r w:rsidRPr="007F2CEF">
        <w:rPr>
          <w:bCs/>
        </w:rPr>
        <w:t>Deze roerige tijd was tegelijkertijd de voedingsbodem voor tal van ini</w:t>
      </w:r>
      <w:r>
        <w:rPr>
          <w:bCs/>
        </w:rPr>
        <w:t>tiatieven onder studenten en on</w:t>
      </w:r>
      <w:r w:rsidRPr="007F2CEF">
        <w:rPr>
          <w:bCs/>
        </w:rPr>
        <w:t>derzoekers. Het meest bekende voorbeeld, dat nu de hele wereld over gaat, is "</w:t>
      </w:r>
      <w:r w:rsidR="00525F87">
        <w:rPr>
          <w:bCs/>
        </w:rPr>
        <w:t>O</w:t>
      </w:r>
      <w:r w:rsidRPr="007F2CEF">
        <w:rPr>
          <w:bCs/>
        </w:rPr>
        <w:t xml:space="preserve">peration </w:t>
      </w:r>
      <w:r w:rsidR="00525F87">
        <w:rPr>
          <w:bCs/>
        </w:rPr>
        <w:t>A</w:t>
      </w:r>
      <w:r w:rsidRPr="007F2CEF">
        <w:rPr>
          <w:bCs/>
        </w:rPr>
        <w:t>ir". Hierbij hebben 50 studenten in 3 weken tijd een beademingsapparaat ontwikkeld dat gebruikt kan worden op de intensive care. Daarnaast zijn er nog voorb</w:t>
      </w:r>
      <w:r>
        <w:rPr>
          <w:bCs/>
        </w:rPr>
        <w:t xml:space="preserve">eelden zoals beademing apparaat </w:t>
      </w:r>
      <w:r w:rsidRPr="007F2CEF">
        <w:rPr>
          <w:bCs/>
        </w:rPr>
        <w:t>opgebouwd uit mechanische onderdelen, waarmee he</w:t>
      </w:r>
      <w:r>
        <w:rPr>
          <w:bCs/>
        </w:rPr>
        <w:t xml:space="preserve">t goed gebruikt kan worden in </w:t>
      </w:r>
      <w:r w:rsidRPr="007F2CEF">
        <w:rPr>
          <w:bCs/>
        </w:rPr>
        <w:t>ontwikkelingslanden waar mogelijk geen elektriciteit is. Verder zijn er schermen ter bescherming van zorgve</w:t>
      </w:r>
      <w:r>
        <w:rPr>
          <w:bCs/>
        </w:rPr>
        <w:t>rleners en familie leden van be</w:t>
      </w:r>
      <w:r w:rsidRPr="007F2CEF">
        <w:rPr>
          <w:bCs/>
        </w:rPr>
        <w:t>smette personen</w:t>
      </w:r>
      <w:r>
        <w:rPr>
          <w:bCs/>
        </w:rPr>
        <w:t xml:space="preserve"> ontwikkeld</w:t>
      </w:r>
      <w:r w:rsidRPr="007F2CEF">
        <w:rPr>
          <w:bCs/>
        </w:rPr>
        <w:t xml:space="preserve">, tests voor de effectiviteit van mondkapjes </w:t>
      </w:r>
      <w:r>
        <w:rPr>
          <w:bCs/>
        </w:rPr>
        <w:t xml:space="preserve">ontwikkeld </w:t>
      </w:r>
      <w:r w:rsidRPr="007F2CEF">
        <w:rPr>
          <w:bCs/>
        </w:rPr>
        <w:t xml:space="preserve">en </w:t>
      </w:r>
      <w:r w:rsidR="00525F87" w:rsidRPr="007F2CEF">
        <w:rPr>
          <w:bCs/>
        </w:rPr>
        <w:t>sterilisatieprocessen</w:t>
      </w:r>
      <w:r w:rsidRPr="007F2CEF">
        <w:rPr>
          <w:bCs/>
        </w:rPr>
        <w:t xml:space="preserve"> voor mondkapjes </w:t>
      </w:r>
      <w:r>
        <w:rPr>
          <w:bCs/>
        </w:rPr>
        <w:t xml:space="preserve">ontwikkeld, </w:t>
      </w:r>
      <w:r w:rsidRPr="007F2CEF">
        <w:rPr>
          <w:bCs/>
        </w:rPr>
        <w:t>zodat ze een tweede keer gebruikt kunnen worden.</w:t>
      </w:r>
    </w:p>
    <w:p w14:paraId="2728F371" w14:textId="77777777" w:rsidR="007F2CEF" w:rsidRPr="007F2CEF" w:rsidRDefault="007F2CEF" w:rsidP="007F2CEF">
      <w:pPr>
        <w:pStyle w:val="Geenafstand"/>
        <w:rPr>
          <w:bCs/>
        </w:rPr>
      </w:pPr>
    </w:p>
    <w:p w14:paraId="690FFC42" w14:textId="1EEC4097" w:rsidR="007F2CEF" w:rsidRDefault="007F2CEF" w:rsidP="007F2CEF">
      <w:pPr>
        <w:pStyle w:val="Geenafstand"/>
        <w:rPr>
          <w:bCs/>
        </w:rPr>
      </w:pPr>
      <w:r w:rsidRPr="007F2CEF">
        <w:rPr>
          <w:bCs/>
        </w:rPr>
        <w:t>Naast deze initiatieven op technisch vlak, bleek er juist ook veel initia</w:t>
      </w:r>
      <w:r>
        <w:rPr>
          <w:bCs/>
        </w:rPr>
        <w:t>tief onder de studenten op soci</w:t>
      </w:r>
      <w:r w:rsidRPr="007F2CEF">
        <w:rPr>
          <w:bCs/>
        </w:rPr>
        <w:t xml:space="preserve">aal vlak. Direct aan het begin van de </w:t>
      </w:r>
      <w:r w:rsidR="002E4FFF">
        <w:rPr>
          <w:bCs/>
        </w:rPr>
        <w:t>l</w:t>
      </w:r>
      <w:r w:rsidR="00472AA2" w:rsidRPr="007F2CEF">
        <w:rPr>
          <w:bCs/>
        </w:rPr>
        <w:t>ockdown</w:t>
      </w:r>
      <w:r w:rsidRPr="007F2CEF">
        <w:rPr>
          <w:bCs/>
        </w:rPr>
        <w:t xml:space="preserve"> heeft student Thijs de Jongh in een hele korte tijd 'gewone mensen helpen gewone mensen' opgericht</w:t>
      </w:r>
      <w:r>
        <w:rPr>
          <w:bCs/>
        </w:rPr>
        <w:t xml:space="preserve">. Via de website </w:t>
      </w:r>
      <w:hyperlink r:id="rId8" w:history="1">
        <w:r w:rsidR="00472AA2" w:rsidRPr="001537B7">
          <w:rPr>
            <w:rStyle w:val="Hyperlink"/>
            <w:bCs/>
          </w:rPr>
          <w:t>www.gewoonmensen.nl</w:t>
        </w:r>
      </w:hyperlink>
      <w:r w:rsidR="00472AA2">
        <w:rPr>
          <w:bCs/>
        </w:rPr>
        <w:t xml:space="preserve"> </w:t>
      </w:r>
      <w:r>
        <w:rPr>
          <w:bCs/>
        </w:rPr>
        <w:t xml:space="preserve"> </w:t>
      </w:r>
      <w:r w:rsidRPr="007F2CEF">
        <w:rPr>
          <w:bCs/>
        </w:rPr>
        <w:t>kunnen mensen die willen helpen gekoppeld worden aan mensen die hulp nod</w:t>
      </w:r>
      <w:r>
        <w:rPr>
          <w:bCs/>
        </w:rPr>
        <w:t>ig hebben. Dit gaat van de vraag om bood</w:t>
      </w:r>
      <w:r w:rsidRPr="007F2CEF">
        <w:rPr>
          <w:bCs/>
        </w:rPr>
        <w:t>schappen te doen tot aan de vraag van kleinkinderen om iets leuks voor hun jarige, 101 jaar oude grootvader te doen waar ze niet bij op bezoek mogen gaan. In korte tijd hebben zich 40.000 mensen door heel Nederland aangemeld, waarbij meer dan 1000 mensen aan elkaar gekoppeld zijn. Dit laat zien dat er veel meer mensen wilden helpen. Voor hen voorzag de website in spontaan georganiseerde, landelijke acties.</w:t>
      </w:r>
    </w:p>
    <w:p w14:paraId="0535A199" w14:textId="7BECE53C" w:rsidR="007F2CEF" w:rsidRPr="00611E7C" w:rsidRDefault="00611E7C" w:rsidP="007F2CEF">
      <w:pPr>
        <w:pStyle w:val="Geenafstand"/>
        <w:rPr>
          <w:bCs/>
          <w:i/>
          <w:iCs/>
        </w:rPr>
      </w:pPr>
      <w:r>
        <w:rPr>
          <w:bCs/>
          <w:u w:val="single"/>
        </w:rPr>
        <w:br/>
      </w:r>
      <w:r w:rsidRPr="00611E7C">
        <w:rPr>
          <w:bCs/>
          <w:i/>
          <w:iCs/>
        </w:rPr>
        <w:t>Ee</w:t>
      </w:r>
      <w:r w:rsidR="007F2CEF" w:rsidRPr="00611E7C">
        <w:rPr>
          <w:bCs/>
          <w:i/>
          <w:iCs/>
        </w:rPr>
        <w:t>n hele andere OWEE</w:t>
      </w:r>
    </w:p>
    <w:p w14:paraId="111DDD42" w14:textId="55D896D9" w:rsidR="007F2CEF" w:rsidRPr="007F2CEF" w:rsidRDefault="007F2CEF" w:rsidP="007F2CEF">
      <w:pPr>
        <w:pStyle w:val="Geenafstand"/>
        <w:rPr>
          <w:bCs/>
        </w:rPr>
      </w:pPr>
      <w:r w:rsidRPr="007F2CEF">
        <w:rPr>
          <w:bCs/>
        </w:rPr>
        <w:t xml:space="preserve">Alex Lokhorst van de TU Delft vindt het een onwerkelijk idee dat vorig jaar nog 7000 mensen bij elkaar waren tijdens het openingsfeest van de OWEE. "Je bereidt je helemaal voor en dan moet je plots in één klap omschakelen". De ontvangstweek voor de eerstejaars studenten zal er dit jaar door de maatregelen dan ook heel anders uit komen te zien. Er komt een driedaagse digitale OWEE, waarbij op tientallen kanalen livestreams plaatsvinden. Daarnaast komt er één fysieke dag, die zeven keer </w:t>
      </w:r>
      <w:r w:rsidR="00525F87" w:rsidRPr="007F2CEF">
        <w:rPr>
          <w:bCs/>
        </w:rPr>
        <w:t>herhaald</w:t>
      </w:r>
      <w:r w:rsidRPr="007F2CEF">
        <w:rPr>
          <w:bCs/>
        </w:rPr>
        <w:t xml:space="preserve"> wordt. Daarbij worden maximaal 440 aankomende studenten voor één dag in Delft uitgenodigd om de stad en de campus te ontdekken. Daarbij gaan zij in kleine groepjes op pad, de ene helft in de stad en de andere helft op de campus. Uiteraard volgens de richtlijnen van de overheid en in nauw overleg met de gemeente. Hiervoor zijn 60 mensen vanuit de organisatie betrokken om dit in goede banen te leiden. Op een groot terras na op de campus zullen er geen </w:t>
      </w:r>
      <w:r w:rsidRPr="007F2CEF">
        <w:rPr>
          <w:bCs/>
        </w:rPr>
        <w:lastRenderedPageBreak/>
        <w:t>gro</w:t>
      </w:r>
      <w:r>
        <w:rPr>
          <w:bCs/>
        </w:rPr>
        <w:t>te festival activiteiten plaatsv</w:t>
      </w:r>
      <w:r w:rsidRPr="007F2CEF">
        <w:rPr>
          <w:bCs/>
        </w:rPr>
        <w:t>inden, zowel niet op de campus als in de stad. Daarnaast verkennen nieuwe studenten op eigen initiatief de stad deze zomer.</w:t>
      </w:r>
      <w:r w:rsidR="00472AA2">
        <w:rPr>
          <w:bCs/>
        </w:rPr>
        <w:t xml:space="preserve"> </w:t>
      </w:r>
    </w:p>
    <w:p w14:paraId="41BDF3EF" w14:textId="5C361CCC" w:rsidR="007F2CEF" w:rsidRPr="007F2CEF" w:rsidRDefault="007F2CEF" w:rsidP="007F2CEF">
      <w:pPr>
        <w:pStyle w:val="Geenafstand"/>
        <w:rPr>
          <w:bCs/>
        </w:rPr>
      </w:pPr>
      <w:r w:rsidRPr="007F2CEF">
        <w:rPr>
          <w:bCs/>
        </w:rPr>
        <w:t xml:space="preserve">Doordat er bij de start van het college jaar doorgaans zoveel meer activiteiten voor studenten worden georganiseerd dan alleen de OWEE, is afstemming noodzakelijk in verband met de maatregelen. Dat heeft de samenwerking tussen de universiteit, de gemeente en de studenten enorm versterkt. Dit is positief voor de toekomst, omdat onder de nieuwe omstandigheden onderlinge afstemming </w:t>
      </w:r>
      <w:r>
        <w:rPr>
          <w:bCs/>
        </w:rPr>
        <w:t>belangrijk zal zijn.</w:t>
      </w:r>
    </w:p>
    <w:p w14:paraId="2F43F230" w14:textId="4A2324E2" w:rsidR="007F2CEF" w:rsidRDefault="007F2CEF" w:rsidP="007F2CEF">
      <w:pPr>
        <w:pStyle w:val="Geenafstand"/>
        <w:rPr>
          <w:bCs/>
        </w:rPr>
      </w:pPr>
    </w:p>
    <w:p w14:paraId="30251AF6" w14:textId="3E3C35F2" w:rsidR="00611E7C" w:rsidRPr="00611E7C" w:rsidRDefault="00611E7C" w:rsidP="00611E7C">
      <w:pPr>
        <w:pStyle w:val="Geenafstand"/>
        <w:rPr>
          <w:bCs/>
          <w:i/>
          <w:iCs/>
        </w:rPr>
      </w:pPr>
      <w:r w:rsidRPr="00611E7C">
        <w:rPr>
          <w:bCs/>
          <w:i/>
          <w:iCs/>
        </w:rPr>
        <w:t>Naar een sociale hub</w:t>
      </w:r>
    </w:p>
    <w:p w14:paraId="1A880F82" w14:textId="4FA63C84" w:rsidR="00611E7C" w:rsidRPr="007F2CEF" w:rsidRDefault="00611E7C" w:rsidP="00611E7C">
      <w:pPr>
        <w:pStyle w:val="Geenafstand"/>
        <w:rPr>
          <w:bCs/>
        </w:rPr>
      </w:pPr>
      <w:r w:rsidRPr="007F2CEF">
        <w:rPr>
          <w:bCs/>
        </w:rPr>
        <w:t>Thijs geeft aan dat studenten altijd maatschappelijk betrokken z</w:t>
      </w:r>
      <w:r>
        <w:rPr>
          <w:bCs/>
        </w:rPr>
        <w:t>ijn geweest, maar dat de corona</w:t>
      </w:r>
      <w:r w:rsidRPr="007F2CEF">
        <w:rPr>
          <w:bCs/>
        </w:rPr>
        <w:t xml:space="preserve">crisis dit gekanaliseerd heeft. Die betrokkenheid heeft een enorme potentie waarbij de vraag is hoe dit in het vervolg te versterken. Daarvoor werken </w:t>
      </w:r>
      <w:r w:rsidR="00525F87" w:rsidRPr="007F2CEF">
        <w:rPr>
          <w:bCs/>
        </w:rPr>
        <w:t>o.a.</w:t>
      </w:r>
      <w:r w:rsidRPr="007F2CEF">
        <w:rPr>
          <w:bCs/>
        </w:rPr>
        <w:t xml:space="preserve"> Alex Lokhorst van de TU</w:t>
      </w:r>
      <w:r w:rsidR="00525F87">
        <w:rPr>
          <w:bCs/>
        </w:rPr>
        <w:t xml:space="preserve"> </w:t>
      </w:r>
      <w:r w:rsidRPr="007F2CEF">
        <w:rPr>
          <w:bCs/>
        </w:rPr>
        <w:t>Delft en Thijs samen aan de social</w:t>
      </w:r>
      <w:r w:rsidR="00525F87">
        <w:rPr>
          <w:bCs/>
        </w:rPr>
        <w:t>e</w:t>
      </w:r>
      <w:r w:rsidRPr="007F2CEF">
        <w:rPr>
          <w:bCs/>
        </w:rPr>
        <w:t xml:space="preserve"> hub, gevestigd in het Science Centre. Momenteel zijn hierbij 8 studentenorganisaties betrokken die leren samen te werken en gebruik te maken van het netwerk van de TU</w:t>
      </w:r>
      <w:r w:rsidR="00525F87">
        <w:rPr>
          <w:bCs/>
        </w:rPr>
        <w:t xml:space="preserve"> </w:t>
      </w:r>
      <w:r w:rsidRPr="007F2CEF">
        <w:rPr>
          <w:bCs/>
        </w:rPr>
        <w:t>Delft en de gemeente. De essentie hierbij is; de studenten geven er invulling aan, niet de TU</w:t>
      </w:r>
      <w:r w:rsidR="00525F87">
        <w:rPr>
          <w:bCs/>
        </w:rPr>
        <w:t xml:space="preserve"> </w:t>
      </w:r>
      <w:r w:rsidRPr="007F2CEF">
        <w:rPr>
          <w:bCs/>
        </w:rPr>
        <w:t>Delft.</w:t>
      </w:r>
    </w:p>
    <w:p w14:paraId="5CAEF786" w14:textId="77777777" w:rsidR="007F2CEF" w:rsidRPr="007F2CEF" w:rsidRDefault="007F2CEF" w:rsidP="007F2CEF">
      <w:pPr>
        <w:pStyle w:val="Geenafstand"/>
        <w:rPr>
          <w:bCs/>
        </w:rPr>
      </w:pPr>
    </w:p>
    <w:p w14:paraId="3F5AB296" w14:textId="77777777" w:rsidR="007F2CEF" w:rsidRPr="00CB06CB" w:rsidRDefault="007F2CEF" w:rsidP="007F2CEF">
      <w:pPr>
        <w:pStyle w:val="Geenafstand"/>
        <w:rPr>
          <w:b/>
          <w:bCs/>
        </w:rPr>
      </w:pPr>
      <w:r w:rsidRPr="00CB06CB">
        <w:rPr>
          <w:b/>
          <w:bCs/>
        </w:rPr>
        <w:t xml:space="preserve">Vooruitkijken naar de stad en de universiteit </w:t>
      </w:r>
    </w:p>
    <w:p w14:paraId="1581F558" w14:textId="77777777" w:rsidR="007F2CEF" w:rsidRPr="007F2CEF" w:rsidRDefault="007F2CEF" w:rsidP="007F2CEF">
      <w:pPr>
        <w:pStyle w:val="Geenafstand"/>
        <w:rPr>
          <w:bCs/>
        </w:rPr>
      </w:pPr>
    </w:p>
    <w:p w14:paraId="35ADE412" w14:textId="77777777" w:rsidR="007F2CEF" w:rsidRPr="00611E7C" w:rsidRDefault="007F2CEF" w:rsidP="007F2CEF">
      <w:pPr>
        <w:pStyle w:val="Geenafstand"/>
        <w:rPr>
          <w:bCs/>
          <w:i/>
          <w:iCs/>
        </w:rPr>
      </w:pPr>
      <w:r w:rsidRPr="00611E7C">
        <w:rPr>
          <w:bCs/>
          <w:i/>
          <w:iCs/>
        </w:rPr>
        <w:t>Heropening van de campus</w:t>
      </w:r>
    </w:p>
    <w:p w14:paraId="120EBD46" w14:textId="77777777" w:rsidR="002A2E23" w:rsidRPr="007F2CEF" w:rsidRDefault="002A2E23" w:rsidP="002A2E23">
      <w:pPr>
        <w:pStyle w:val="Geenafstand"/>
        <w:rPr>
          <w:bCs/>
        </w:rPr>
      </w:pPr>
      <w:r w:rsidRPr="007F2CEF">
        <w:rPr>
          <w:bCs/>
        </w:rPr>
        <w:t xml:space="preserve">Langzamerhand zal de campus weer geopend worden, mits de maatregelen worden aangehouden geeft Tim aan. De universiteit hoopt 20% van wat normaal benut wordt te kunnen benutten in een </w:t>
      </w:r>
      <w:r>
        <w:rPr>
          <w:bCs/>
        </w:rPr>
        <w:t>tijdsbe</w:t>
      </w:r>
      <w:r w:rsidRPr="007F2CEF">
        <w:rPr>
          <w:bCs/>
        </w:rPr>
        <w:t xml:space="preserve">stek van 8:00u - 20:00u, waarbij voorrang wordt gegeven aan de </w:t>
      </w:r>
      <w:r>
        <w:rPr>
          <w:bCs/>
        </w:rPr>
        <w:t xml:space="preserve">eerstejaars </w:t>
      </w:r>
      <w:r w:rsidRPr="007F2CEF">
        <w:rPr>
          <w:bCs/>
        </w:rPr>
        <w:t>bachelor</w:t>
      </w:r>
      <w:r>
        <w:rPr>
          <w:bCs/>
        </w:rPr>
        <w:t>-</w:t>
      </w:r>
      <w:r w:rsidRPr="007F2CEF">
        <w:rPr>
          <w:bCs/>
        </w:rPr>
        <w:t xml:space="preserve"> </w:t>
      </w:r>
      <w:r>
        <w:rPr>
          <w:bCs/>
        </w:rPr>
        <w:t>en</w:t>
      </w:r>
      <w:r w:rsidRPr="007F2CEF">
        <w:rPr>
          <w:bCs/>
        </w:rPr>
        <w:t xml:space="preserve"> master studenten, om zo bekend te worden met de universiteit en de stad. Het streven is dat iedere student en iedere medewerker 1x per week op de campus kan komen. </w:t>
      </w:r>
    </w:p>
    <w:p w14:paraId="5A7FCE84" w14:textId="77777777" w:rsidR="002A2E23" w:rsidRPr="007F2CEF" w:rsidRDefault="002A2E23" w:rsidP="002A2E23">
      <w:pPr>
        <w:pStyle w:val="Geenafstand"/>
        <w:rPr>
          <w:bCs/>
        </w:rPr>
      </w:pPr>
      <w:r w:rsidRPr="007F2CEF">
        <w:rPr>
          <w:bCs/>
        </w:rPr>
        <w:t xml:space="preserve">In de stad zal je deze toename gaan merken op het station, op de fietspaden en in het centrum merkt Marja </w:t>
      </w:r>
      <w:r>
        <w:rPr>
          <w:bCs/>
        </w:rPr>
        <w:t>op</w:t>
      </w:r>
      <w:r w:rsidRPr="007F2CEF">
        <w:rPr>
          <w:bCs/>
        </w:rPr>
        <w:t xml:space="preserve">. Er is al een paar maanden een </w:t>
      </w:r>
      <w:r>
        <w:rPr>
          <w:bCs/>
        </w:rPr>
        <w:t xml:space="preserve">gezamenlijke </w:t>
      </w:r>
      <w:r w:rsidRPr="007F2CEF">
        <w:rPr>
          <w:bCs/>
        </w:rPr>
        <w:t>taskforce bezig ter voorbereid</w:t>
      </w:r>
      <w:r>
        <w:rPr>
          <w:bCs/>
        </w:rPr>
        <w:t>ing</w:t>
      </w:r>
      <w:r w:rsidRPr="007F2CEF">
        <w:rPr>
          <w:bCs/>
        </w:rPr>
        <w:t xml:space="preserve"> op dat de stad weer kan gaan leven. Overal in de stad worden mensen neergezet die het verkeer dat naar de campus wil reguleren.</w:t>
      </w:r>
    </w:p>
    <w:p w14:paraId="74227E9C" w14:textId="77777777" w:rsidR="002A2E23" w:rsidRPr="007F2CEF" w:rsidRDefault="002A2E23" w:rsidP="002A2E23">
      <w:pPr>
        <w:pStyle w:val="Geenafstand"/>
        <w:rPr>
          <w:bCs/>
        </w:rPr>
      </w:pPr>
      <w:r w:rsidRPr="007F2CEF">
        <w:rPr>
          <w:bCs/>
        </w:rPr>
        <w:t xml:space="preserve">De versoepeling van de regels is vooral een opgave met betrekking tot het reguleren van de openbare ruimte, </w:t>
      </w:r>
      <w:r>
        <w:rPr>
          <w:bCs/>
        </w:rPr>
        <w:t xml:space="preserve">zoals </w:t>
      </w:r>
      <w:r w:rsidRPr="007F2CEF">
        <w:rPr>
          <w:bCs/>
        </w:rPr>
        <w:t xml:space="preserve">de fietspaden. De gebouwen kunnen </w:t>
      </w:r>
      <w:r>
        <w:rPr>
          <w:bCs/>
        </w:rPr>
        <w:t>beter</w:t>
      </w:r>
      <w:r w:rsidRPr="007F2CEF">
        <w:rPr>
          <w:bCs/>
        </w:rPr>
        <w:t xml:space="preserve"> gereguleerd worden. Uiteraard begint het mogelijk maken van deze versoepeling bij het gezond verstand van de studenten; houd je aan </w:t>
      </w:r>
      <w:r>
        <w:rPr>
          <w:bCs/>
        </w:rPr>
        <w:t>de regels, ver</w:t>
      </w:r>
      <w:r w:rsidRPr="007F2CEF">
        <w:rPr>
          <w:bCs/>
        </w:rPr>
        <w:t>mijd drukken plekken. Mocht dit niet hanteerbaar blijken, dan zal de campus weer dichtgaan.</w:t>
      </w:r>
    </w:p>
    <w:p w14:paraId="533D369B" w14:textId="77777777" w:rsidR="007F2CEF" w:rsidRPr="007F2CEF" w:rsidRDefault="007F2CEF" w:rsidP="007F2CEF">
      <w:pPr>
        <w:pStyle w:val="Geenafstand"/>
        <w:rPr>
          <w:bCs/>
        </w:rPr>
      </w:pPr>
    </w:p>
    <w:p w14:paraId="6E64B824" w14:textId="77777777" w:rsidR="007F2CEF" w:rsidRPr="00611E7C" w:rsidRDefault="007F2CEF" w:rsidP="007F2CEF">
      <w:pPr>
        <w:pStyle w:val="Geenafstand"/>
        <w:rPr>
          <w:bCs/>
          <w:i/>
          <w:iCs/>
        </w:rPr>
      </w:pPr>
      <w:r w:rsidRPr="00611E7C">
        <w:rPr>
          <w:bCs/>
          <w:i/>
          <w:iCs/>
        </w:rPr>
        <w:t>De crisis als contrastvloeistof</w:t>
      </w:r>
    </w:p>
    <w:p w14:paraId="28F92322" w14:textId="77777777" w:rsidR="007F2CEF" w:rsidRPr="007F2CEF" w:rsidRDefault="007F2CEF" w:rsidP="007F2CEF">
      <w:pPr>
        <w:pStyle w:val="Geenafstand"/>
        <w:rPr>
          <w:bCs/>
        </w:rPr>
      </w:pPr>
      <w:r w:rsidRPr="007F2CEF">
        <w:rPr>
          <w:bCs/>
        </w:rPr>
        <w:t>Marja hoopt dat er snel een vaccin is, wat een heleboel zal versoepelen. Des ondanks is het goed na te denken over een andere manier waarop we om moeten gaan met onze veiligheid. En dat biedt ook kansen.</w:t>
      </w:r>
    </w:p>
    <w:p w14:paraId="4E83364E" w14:textId="63F546F3" w:rsidR="007F2CEF" w:rsidRPr="007F2CEF" w:rsidRDefault="007F2CEF" w:rsidP="007F2CEF">
      <w:pPr>
        <w:pStyle w:val="Geenafstand"/>
        <w:rPr>
          <w:bCs/>
        </w:rPr>
      </w:pPr>
      <w:r w:rsidRPr="007F2CEF">
        <w:rPr>
          <w:bCs/>
        </w:rPr>
        <w:t xml:space="preserve">"De crisis zet alles op scherp", aldus Marja. "Het is als </w:t>
      </w:r>
      <w:r w:rsidR="00525F87" w:rsidRPr="007F2CEF">
        <w:rPr>
          <w:bCs/>
        </w:rPr>
        <w:t>contrastvloeistof</w:t>
      </w:r>
      <w:r w:rsidRPr="007F2CEF">
        <w:rPr>
          <w:bCs/>
        </w:rPr>
        <w:t xml:space="preserve">; waar je het tegenaanzet zie je wat er goed zit en niet goed zit". Marja zou daarom meer willen versterken dat jonge mensen oude mensen helpen. Daarnaast zou ze willen voorkomen dat onze </w:t>
      </w:r>
      <w:r w:rsidR="002A2E23">
        <w:rPr>
          <w:bCs/>
        </w:rPr>
        <w:t xml:space="preserve">productieketens </w:t>
      </w:r>
      <w:r w:rsidR="00CB06CB">
        <w:rPr>
          <w:bCs/>
        </w:rPr>
        <w:t>ergens in een regio ver weg uit</w:t>
      </w:r>
      <w:r w:rsidRPr="007F2CEF">
        <w:rPr>
          <w:bCs/>
        </w:rPr>
        <w:t>besteed worden</w:t>
      </w:r>
      <w:r w:rsidR="002A2E23">
        <w:rPr>
          <w:bCs/>
        </w:rPr>
        <w:t xml:space="preserve">, </w:t>
      </w:r>
      <w:r w:rsidRPr="007F2CEF">
        <w:rPr>
          <w:bCs/>
        </w:rPr>
        <w:t>waar we niks van weten. Daarentegen ziet ze graag meer samenwerking in de Delftse regio.</w:t>
      </w:r>
    </w:p>
    <w:p w14:paraId="65D012D8" w14:textId="0F794F20" w:rsidR="007F2CEF" w:rsidRPr="007F2CEF" w:rsidRDefault="007F2CEF" w:rsidP="007F2CEF">
      <w:pPr>
        <w:pStyle w:val="Geenafstand"/>
        <w:rPr>
          <w:bCs/>
        </w:rPr>
      </w:pPr>
      <w:r w:rsidRPr="007F2CEF">
        <w:rPr>
          <w:bCs/>
        </w:rPr>
        <w:t xml:space="preserve">De crisis maakt ons duidelijk dat niet alles </w:t>
      </w:r>
      <w:r w:rsidR="00525F87" w:rsidRPr="007F2CEF">
        <w:rPr>
          <w:bCs/>
        </w:rPr>
        <w:t>vanzelfsprekend</w:t>
      </w:r>
      <w:r w:rsidRPr="007F2CEF">
        <w:rPr>
          <w:bCs/>
        </w:rPr>
        <w:t xml:space="preserve"> is in dit land waar alles heel goed geregeld is. Het maakt mensen bewust van de afhankelijkheid van elkaar. Het is mooi te zien dat mensen meer onderdeel willen</w:t>
      </w:r>
      <w:r w:rsidR="00CB06CB">
        <w:rPr>
          <w:bCs/>
        </w:rPr>
        <w:t xml:space="preserve"> zijn van de Delftse gemeenschap</w:t>
      </w:r>
      <w:r w:rsidRPr="007F2CEF">
        <w:rPr>
          <w:bCs/>
        </w:rPr>
        <w:t>.</w:t>
      </w:r>
    </w:p>
    <w:p w14:paraId="3077B497" w14:textId="77777777" w:rsidR="007F2CEF" w:rsidRPr="007F2CEF" w:rsidRDefault="007F2CEF" w:rsidP="007F2CEF">
      <w:pPr>
        <w:pStyle w:val="Geenafstand"/>
        <w:rPr>
          <w:bCs/>
        </w:rPr>
      </w:pPr>
      <w:r w:rsidRPr="007F2CEF">
        <w:rPr>
          <w:bCs/>
        </w:rPr>
        <w:t>Tim beaamt dat de corona-crisis "een vergrootglas is geweest voor hoe je dingen doet", dat het veel minder om economisch gewin zal gaan, maar juist veel meer om welvaart. De rol van de student is hierin cruciaal: "die willen de wereld nog mooier maken."</w:t>
      </w:r>
    </w:p>
    <w:p w14:paraId="7B57DD31" w14:textId="77777777" w:rsidR="007F2CEF" w:rsidRPr="007F2CEF" w:rsidRDefault="007F2CEF" w:rsidP="007F2CEF">
      <w:pPr>
        <w:pStyle w:val="Geenafstand"/>
        <w:rPr>
          <w:bCs/>
        </w:rPr>
      </w:pPr>
    </w:p>
    <w:p w14:paraId="74CDA6EB" w14:textId="77777777" w:rsidR="007F2CEF" w:rsidRPr="00611E7C" w:rsidRDefault="007F2CEF" w:rsidP="007F2CEF">
      <w:pPr>
        <w:pStyle w:val="Geenafstand"/>
        <w:rPr>
          <w:bCs/>
          <w:i/>
          <w:iCs/>
        </w:rPr>
      </w:pPr>
      <w:r w:rsidRPr="00611E7C">
        <w:rPr>
          <w:bCs/>
          <w:i/>
          <w:iCs/>
        </w:rPr>
        <w:t>Financiële situatie stad</w:t>
      </w:r>
    </w:p>
    <w:p w14:paraId="10898AF9" w14:textId="174B0F52" w:rsidR="007F2CEF" w:rsidRPr="007F2CEF" w:rsidRDefault="00CB06CB" w:rsidP="007F2CEF">
      <w:pPr>
        <w:pStyle w:val="Geenafstand"/>
        <w:rPr>
          <w:bCs/>
        </w:rPr>
      </w:pPr>
      <w:r>
        <w:rPr>
          <w:bCs/>
        </w:rPr>
        <w:lastRenderedPageBreak/>
        <w:t xml:space="preserve">Des ondanks kunnen we niet </w:t>
      </w:r>
      <w:r w:rsidR="007F2CEF" w:rsidRPr="007F2CEF">
        <w:rPr>
          <w:bCs/>
        </w:rPr>
        <w:t>om het feit</w:t>
      </w:r>
      <w:r>
        <w:rPr>
          <w:bCs/>
        </w:rPr>
        <w:t xml:space="preserve"> heen</w:t>
      </w:r>
      <w:r w:rsidR="007F2CEF" w:rsidRPr="007F2CEF">
        <w:rPr>
          <w:bCs/>
        </w:rPr>
        <w:t xml:space="preserve"> dat de stad, net als veel andere steden, financieel voor zwaar weer staat benadrukt de burgemeester. Dat komt doordat </w:t>
      </w:r>
      <w:r>
        <w:rPr>
          <w:bCs/>
        </w:rPr>
        <w:t xml:space="preserve">er vanuit het </w:t>
      </w:r>
      <w:r w:rsidR="002A2E23">
        <w:rPr>
          <w:bCs/>
        </w:rPr>
        <w:t>R</w:t>
      </w:r>
      <w:r>
        <w:rPr>
          <w:bCs/>
        </w:rPr>
        <w:t xml:space="preserve">ijk </w:t>
      </w:r>
      <w:r w:rsidR="007F2CEF" w:rsidRPr="007F2CEF">
        <w:rPr>
          <w:bCs/>
        </w:rPr>
        <w:t xml:space="preserve">een veel te krappe financiering is voor sociale voorzieningen en vanwege de uitgaven van </w:t>
      </w:r>
      <w:r>
        <w:rPr>
          <w:bCs/>
        </w:rPr>
        <w:t>13</w:t>
      </w:r>
      <w:r w:rsidR="007F2CEF" w:rsidRPr="007F2CEF">
        <w:rPr>
          <w:bCs/>
        </w:rPr>
        <w:t xml:space="preserve"> miljoen in verband met de corona-crisis.</w:t>
      </w:r>
    </w:p>
    <w:p w14:paraId="64E99C4A" w14:textId="7A5EE987" w:rsidR="007F2CEF" w:rsidRPr="007F2CEF" w:rsidRDefault="007F2CEF" w:rsidP="007F2CEF">
      <w:pPr>
        <w:pStyle w:val="Geenafstand"/>
        <w:rPr>
          <w:bCs/>
        </w:rPr>
      </w:pPr>
      <w:r w:rsidRPr="007F2CEF">
        <w:rPr>
          <w:bCs/>
        </w:rPr>
        <w:t>Het is daarom goed te kijken naar de noden van vandaag, maar de toekomst niet uit het oog te verliezen. In die context is het belangrijk te kijken naar het versterken van de wetenschap, de cultuur en het toerisme in de stad. Dat betekent dat scherpe keuzes gemaakt moeten worden, wat ook betekent dat mogelijk een aantal dingen niet meer kunnen. In deze afwegingen is de p</w:t>
      </w:r>
      <w:r w:rsidR="00CB06CB">
        <w:rPr>
          <w:bCs/>
        </w:rPr>
        <w:t>rioriteit dat dat Delft als ken</w:t>
      </w:r>
      <w:r w:rsidRPr="007F2CEF">
        <w:rPr>
          <w:bCs/>
        </w:rPr>
        <w:t>nisstad overeind blijft. De keuzes liggen hierin bij de raad. Marja begrijpt dat dit niet eenvoudig zal zijn, maar "we kunnen niet ten onder gaan".</w:t>
      </w:r>
    </w:p>
    <w:p w14:paraId="6EFF6897" w14:textId="77777777" w:rsidR="00CC24BB" w:rsidRPr="007F2CEF" w:rsidRDefault="00CC24BB" w:rsidP="00CC24BB">
      <w:pPr>
        <w:pStyle w:val="Geenafstand"/>
        <w:rPr>
          <w:bCs/>
        </w:rPr>
      </w:pPr>
      <w:r w:rsidRPr="007F2CEF">
        <w:rPr>
          <w:bCs/>
        </w:rPr>
        <w:t>Marja ziet dit bovenal als het moment om na te denken over hoe we een aantal ketens kunnen veranderen of versterken. In die context zullen de universiteiten meer samenwerking moeten zoeken in de regio en in te zetten op het thema duurzaamheid. Daarnaast nodigt Marja de culturele sector uit met ideeën te komen. En moedigt zij de inwoners aan vooral de fiets te blijven pakken in plaats van de auto, ten goede van een aantrekkelijke stad met schone lucht.</w:t>
      </w:r>
    </w:p>
    <w:p w14:paraId="2B123ABB" w14:textId="77777777" w:rsidR="007F2CEF" w:rsidRPr="007F2CEF" w:rsidRDefault="007F2CEF" w:rsidP="007F2CEF">
      <w:pPr>
        <w:pStyle w:val="Geenafstand"/>
        <w:rPr>
          <w:bCs/>
        </w:rPr>
      </w:pPr>
    </w:p>
    <w:p w14:paraId="7563D1A0" w14:textId="77777777" w:rsidR="007F2CEF" w:rsidRPr="00611E7C" w:rsidRDefault="007F2CEF" w:rsidP="007F2CEF">
      <w:pPr>
        <w:pStyle w:val="Geenafstand"/>
        <w:rPr>
          <w:bCs/>
          <w:i/>
          <w:iCs/>
        </w:rPr>
      </w:pPr>
      <w:r w:rsidRPr="00611E7C">
        <w:rPr>
          <w:bCs/>
          <w:i/>
          <w:iCs/>
        </w:rPr>
        <w:t>Groei aantal internationale studenten</w:t>
      </w:r>
    </w:p>
    <w:p w14:paraId="116DE216" w14:textId="5A9AC971" w:rsidR="007F2CEF" w:rsidRPr="007F2CEF" w:rsidRDefault="007F2CEF" w:rsidP="007F2CEF">
      <w:pPr>
        <w:pStyle w:val="Geenafstand"/>
        <w:rPr>
          <w:bCs/>
        </w:rPr>
      </w:pPr>
      <w:r w:rsidRPr="007F2CEF">
        <w:rPr>
          <w:bCs/>
        </w:rPr>
        <w:t xml:space="preserve">Opvallend genoeg zijn er dit jaar weer meer aanmeldingen van internationale studenten dan vorig jaar. Hoewel dit aanmeldingen betreft en nog geen zekerheid biedt over wie er daadwerkelijk in september komen studeren, is dit opmerkelijk omdat je terugval zou verwachten door de corona-crisis. Dit valt </w:t>
      </w:r>
      <w:r w:rsidR="00D726F6">
        <w:rPr>
          <w:bCs/>
        </w:rPr>
        <w:t xml:space="preserve">mogelijk </w:t>
      </w:r>
      <w:r w:rsidRPr="007F2CEF">
        <w:rPr>
          <w:bCs/>
        </w:rPr>
        <w:t>te verklaren doordat landen als Engeland en de Verenigde Staten minder aantrekkelijk zijn geworden voor internationale studenten.</w:t>
      </w:r>
    </w:p>
    <w:p w14:paraId="10E6EAF7" w14:textId="77777777" w:rsidR="00D60F6D" w:rsidRDefault="00D60F6D" w:rsidP="007F2CEF">
      <w:pPr>
        <w:pStyle w:val="Geenafstand"/>
        <w:rPr>
          <w:bCs/>
        </w:rPr>
      </w:pPr>
    </w:p>
    <w:p w14:paraId="2BB0DBF0" w14:textId="7C4F7FCE" w:rsidR="007F2CEF" w:rsidRDefault="007F2CEF" w:rsidP="007F2CEF">
      <w:pPr>
        <w:pStyle w:val="Geenafstand"/>
        <w:rPr>
          <w:bCs/>
        </w:rPr>
      </w:pPr>
      <w:r w:rsidRPr="007F2CEF">
        <w:rPr>
          <w:bCs/>
        </w:rPr>
        <w:t xml:space="preserve">Desondanks is het de vraag of promovendi in de toekomst aan de universiteit verbonden </w:t>
      </w:r>
      <w:r w:rsidR="00CB06CB">
        <w:rPr>
          <w:bCs/>
        </w:rPr>
        <w:t>blijven, om</w:t>
      </w:r>
      <w:r w:rsidRPr="007F2CEF">
        <w:rPr>
          <w:bCs/>
        </w:rPr>
        <w:t>dat mogelijk financiële middelen wegvallen. Dit kan betekenen dat er mogelijk mind</w:t>
      </w:r>
      <w:r w:rsidR="00CB06CB">
        <w:rPr>
          <w:bCs/>
        </w:rPr>
        <w:t>er geïnnoveerd zal worden. Echter g</w:t>
      </w:r>
      <w:r w:rsidRPr="007F2CEF">
        <w:rPr>
          <w:bCs/>
        </w:rPr>
        <w:t>ezien de financiële situatie is het juist nú verstandig te innoveren. TNO omschrijft dat mooi al</w:t>
      </w:r>
      <w:r w:rsidR="00CB06CB">
        <w:rPr>
          <w:bCs/>
        </w:rPr>
        <w:t>s "innoveer je uit de crisis</w:t>
      </w:r>
      <w:r w:rsidR="00774FE0">
        <w:rPr>
          <w:bCs/>
        </w:rPr>
        <w:t>”.</w:t>
      </w:r>
    </w:p>
    <w:p w14:paraId="740DD9AD" w14:textId="77777777" w:rsidR="00774FE0" w:rsidRPr="007F2CEF" w:rsidRDefault="00774FE0" w:rsidP="007F2CEF">
      <w:pPr>
        <w:pStyle w:val="Geenafstand"/>
        <w:rPr>
          <w:bCs/>
        </w:rPr>
      </w:pPr>
    </w:p>
    <w:p w14:paraId="3AF262A6" w14:textId="77777777" w:rsidR="007F2CEF" w:rsidRPr="00525F87" w:rsidRDefault="007F2CEF" w:rsidP="007F2CEF">
      <w:pPr>
        <w:pStyle w:val="Geenafstand"/>
        <w:rPr>
          <w:bCs/>
          <w:i/>
          <w:iCs/>
        </w:rPr>
      </w:pPr>
      <w:r w:rsidRPr="00525F87">
        <w:rPr>
          <w:bCs/>
          <w:i/>
          <w:iCs/>
        </w:rPr>
        <w:t>Lessen voor de toekomst</w:t>
      </w:r>
    </w:p>
    <w:p w14:paraId="7FBF59AF" w14:textId="60219697" w:rsidR="007F2CEF" w:rsidRPr="007F2CEF" w:rsidRDefault="007F2CEF" w:rsidP="007F2CEF">
      <w:pPr>
        <w:pStyle w:val="Geenafstand"/>
        <w:rPr>
          <w:bCs/>
        </w:rPr>
      </w:pPr>
      <w:r w:rsidRPr="007F2CEF">
        <w:rPr>
          <w:bCs/>
        </w:rPr>
        <w:t>Door de corona-crisis, gaat het ineens veel meer over de mens</w:t>
      </w:r>
      <w:r w:rsidR="003B6499">
        <w:rPr>
          <w:bCs/>
        </w:rPr>
        <w:t>.</w:t>
      </w:r>
      <w:r w:rsidRPr="007F2CEF">
        <w:rPr>
          <w:bCs/>
        </w:rPr>
        <w:t xml:space="preserve"> Marja haalt daarbij de Paus aan: "we proberen gezond te blijven in een zieke wereld". Dit is het moment om na te denken over of we dingen niet anders kunnen doen. Denk hierbij aan de relatie tussen mensen onderling, aan de relatie tussen mens en de natuur, aan de manier hoe we met de verstedelijking omgaan, aan de manier waarop we als land afhankelijk willen zijn van de het buitenland voor de economie en over de manier waarop we willen reizen.</w:t>
      </w:r>
    </w:p>
    <w:p w14:paraId="6AE0978A" w14:textId="77777777" w:rsidR="007F2CEF" w:rsidRPr="007F2CEF" w:rsidRDefault="007F2CEF" w:rsidP="007F2CEF">
      <w:pPr>
        <w:pStyle w:val="Geenafstand"/>
        <w:rPr>
          <w:bCs/>
        </w:rPr>
      </w:pPr>
    </w:p>
    <w:p w14:paraId="45228AD5" w14:textId="729D28A7" w:rsidR="007F2CEF" w:rsidRPr="007F2CEF" w:rsidRDefault="00611E7C" w:rsidP="007F2CEF">
      <w:pPr>
        <w:pStyle w:val="Geenafstand"/>
        <w:rPr>
          <w:bCs/>
        </w:rPr>
      </w:pPr>
      <w:r>
        <w:rPr>
          <w:bCs/>
        </w:rPr>
        <w:t xml:space="preserve">Tim: De crisis </w:t>
      </w:r>
      <w:r w:rsidR="007F2CEF" w:rsidRPr="007F2CEF">
        <w:rPr>
          <w:bCs/>
        </w:rPr>
        <w:t>maakt duidelijk dat een meer holistische aanpak in de wetenschap essentieel is</w:t>
      </w:r>
      <w:r>
        <w:rPr>
          <w:bCs/>
        </w:rPr>
        <w:t>.</w:t>
      </w:r>
      <w:r w:rsidR="007F2CEF" w:rsidRPr="007F2CEF">
        <w:rPr>
          <w:bCs/>
        </w:rPr>
        <w:t xml:space="preserve"> </w:t>
      </w:r>
      <w:r w:rsidR="00525F87" w:rsidRPr="007F2CEF">
        <w:rPr>
          <w:bCs/>
        </w:rPr>
        <w:t>De</w:t>
      </w:r>
      <w:r w:rsidR="007F2CEF" w:rsidRPr="007F2CEF">
        <w:rPr>
          <w:bCs/>
        </w:rPr>
        <w:t xml:space="preserve"> muren tussen Alfa, Gamma en </w:t>
      </w:r>
      <w:r w:rsidR="00525F87" w:rsidRPr="007F2CEF">
        <w:rPr>
          <w:bCs/>
        </w:rPr>
        <w:t>Bètawetenschap</w:t>
      </w:r>
      <w:r w:rsidR="007F2CEF" w:rsidRPr="007F2CEF">
        <w:rPr>
          <w:bCs/>
        </w:rPr>
        <w:t xml:space="preserve"> zullen geslecht worden. Dit is iets wat al in gang is gezet binnen de wetenschap. Zo versterkte de TU</w:t>
      </w:r>
      <w:r>
        <w:rPr>
          <w:bCs/>
        </w:rPr>
        <w:t xml:space="preserve"> </w:t>
      </w:r>
      <w:r w:rsidR="007F2CEF" w:rsidRPr="007F2CEF">
        <w:rPr>
          <w:bCs/>
        </w:rPr>
        <w:t xml:space="preserve">Delft en de Erasmus Universiteit de afgelopen jaren al hun samenwerking. </w:t>
      </w:r>
      <w:r w:rsidR="00D726F6">
        <w:rPr>
          <w:bCs/>
        </w:rPr>
        <w:t>In d</w:t>
      </w:r>
      <w:r w:rsidR="007F2CEF" w:rsidRPr="007F2CEF">
        <w:rPr>
          <w:bCs/>
        </w:rPr>
        <w:t>e door de crisis ontstane situatie zullen dit soort samenwerking</w:t>
      </w:r>
      <w:r w:rsidR="00D726F6">
        <w:rPr>
          <w:bCs/>
        </w:rPr>
        <w:t xml:space="preserve">svormen naar verwachting </w:t>
      </w:r>
      <w:r w:rsidR="007F2CEF" w:rsidRPr="007F2CEF">
        <w:rPr>
          <w:bCs/>
        </w:rPr>
        <w:t>verder versterkt worden.</w:t>
      </w:r>
    </w:p>
    <w:p w14:paraId="5934F767" w14:textId="77777777" w:rsidR="007F2CEF" w:rsidRPr="007F2CEF" w:rsidRDefault="007F2CEF" w:rsidP="007F2CEF">
      <w:pPr>
        <w:pStyle w:val="Geenafstand"/>
        <w:rPr>
          <w:bCs/>
        </w:rPr>
      </w:pPr>
    </w:p>
    <w:p w14:paraId="60040514" w14:textId="7C2C7121" w:rsidR="007F2CEF" w:rsidRPr="007F2CEF" w:rsidRDefault="00D60F6D" w:rsidP="007F2CEF">
      <w:pPr>
        <w:pStyle w:val="Geenafstand"/>
        <w:rPr>
          <w:bCs/>
        </w:rPr>
      </w:pPr>
      <w:r>
        <w:rPr>
          <w:bCs/>
        </w:rPr>
        <w:t xml:space="preserve">Marja ziet dit bovenal als het moment om na te denken hoe we een aantal ketens kunnen veranderen en versterken. </w:t>
      </w:r>
      <w:r w:rsidR="007F2CEF" w:rsidRPr="007F2CEF">
        <w:rPr>
          <w:bCs/>
        </w:rPr>
        <w:t xml:space="preserve">Hierbij ziet zij haar rol als burgemeester vooral in het versterken van de kracht van de gemeenschap. We zijn allemaal mensen en hebben allemaal behoefte aan aandacht en rust, ongeacht je </w:t>
      </w:r>
      <w:r w:rsidR="00CD775A" w:rsidRPr="007F2CEF">
        <w:rPr>
          <w:bCs/>
        </w:rPr>
        <w:t>sociaaleconomische</w:t>
      </w:r>
      <w:r w:rsidR="007F2CEF" w:rsidRPr="007F2CEF">
        <w:rPr>
          <w:bCs/>
        </w:rPr>
        <w:t xml:space="preserve"> status. Onder het motto dat iedere student die in Delft gewoond heeft iets teruggeeft aan de stad, </w:t>
      </w:r>
      <w:r w:rsidR="00CD775A">
        <w:rPr>
          <w:bCs/>
        </w:rPr>
        <w:t>kunnen je hen hierin ook coachen</w:t>
      </w:r>
      <w:r w:rsidR="007F2CEF" w:rsidRPr="007F2CEF">
        <w:rPr>
          <w:bCs/>
        </w:rPr>
        <w:t>. Want in Delft worden niet alleen ingenieurs gevormd, maar ook leiders van de toekomst</w:t>
      </w:r>
      <w:r w:rsidR="00CD775A">
        <w:rPr>
          <w:bCs/>
        </w:rPr>
        <w:t>. Dat betekent dat je betekenis</w:t>
      </w:r>
      <w:r w:rsidR="007F2CEF" w:rsidRPr="007F2CEF">
        <w:rPr>
          <w:bCs/>
        </w:rPr>
        <w:t>vol moet zijn.</w:t>
      </w:r>
    </w:p>
    <w:p w14:paraId="1543C83B" w14:textId="77777777" w:rsidR="007F2CEF" w:rsidRPr="007F2CEF" w:rsidRDefault="007F2CEF" w:rsidP="007F2CEF">
      <w:pPr>
        <w:pStyle w:val="Geenafstand"/>
        <w:rPr>
          <w:b/>
          <w:bCs/>
        </w:rPr>
      </w:pPr>
    </w:p>
    <w:p w14:paraId="56006E2B" w14:textId="39F4EBDF" w:rsidR="00E87261" w:rsidRPr="002E6EED" w:rsidRDefault="00E87261" w:rsidP="00E87261">
      <w:pPr>
        <w:pStyle w:val="Geenafstand"/>
        <w:rPr>
          <w:u w:val="single"/>
        </w:rPr>
      </w:pPr>
    </w:p>
    <w:sectPr w:rsidR="00E87261" w:rsidRPr="002E6EED" w:rsidSect="001651DE">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36E6"/>
    <w:multiLevelType w:val="hybridMultilevel"/>
    <w:tmpl w:val="A330FACC"/>
    <w:lvl w:ilvl="0" w:tplc="0DD282E2">
      <w:start w:val="1"/>
      <w:numFmt w:val="bullet"/>
      <w:lvlText w:val="•"/>
      <w:lvlJc w:val="left"/>
      <w:pPr>
        <w:tabs>
          <w:tab w:val="num" w:pos="720"/>
        </w:tabs>
        <w:ind w:left="720" w:hanging="360"/>
      </w:pPr>
      <w:rPr>
        <w:rFonts w:ascii="Arial" w:hAnsi="Arial" w:hint="default"/>
      </w:rPr>
    </w:lvl>
    <w:lvl w:ilvl="1" w:tplc="BEA8E076" w:tentative="1">
      <w:start w:val="1"/>
      <w:numFmt w:val="bullet"/>
      <w:lvlText w:val="•"/>
      <w:lvlJc w:val="left"/>
      <w:pPr>
        <w:tabs>
          <w:tab w:val="num" w:pos="1440"/>
        </w:tabs>
        <w:ind w:left="1440" w:hanging="360"/>
      </w:pPr>
      <w:rPr>
        <w:rFonts w:ascii="Arial" w:hAnsi="Arial" w:hint="default"/>
      </w:rPr>
    </w:lvl>
    <w:lvl w:ilvl="2" w:tplc="D11CD09C" w:tentative="1">
      <w:start w:val="1"/>
      <w:numFmt w:val="bullet"/>
      <w:lvlText w:val="•"/>
      <w:lvlJc w:val="left"/>
      <w:pPr>
        <w:tabs>
          <w:tab w:val="num" w:pos="2160"/>
        </w:tabs>
        <w:ind w:left="2160" w:hanging="360"/>
      </w:pPr>
      <w:rPr>
        <w:rFonts w:ascii="Arial" w:hAnsi="Arial" w:hint="default"/>
      </w:rPr>
    </w:lvl>
    <w:lvl w:ilvl="3" w:tplc="9E70BBB0" w:tentative="1">
      <w:start w:val="1"/>
      <w:numFmt w:val="bullet"/>
      <w:lvlText w:val="•"/>
      <w:lvlJc w:val="left"/>
      <w:pPr>
        <w:tabs>
          <w:tab w:val="num" w:pos="2880"/>
        </w:tabs>
        <w:ind w:left="2880" w:hanging="360"/>
      </w:pPr>
      <w:rPr>
        <w:rFonts w:ascii="Arial" w:hAnsi="Arial" w:hint="default"/>
      </w:rPr>
    </w:lvl>
    <w:lvl w:ilvl="4" w:tplc="086ECCC8" w:tentative="1">
      <w:start w:val="1"/>
      <w:numFmt w:val="bullet"/>
      <w:lvlText w:val="•"/>
      <w:lvlJc w:val="left"/>
      <w:pPr>
        <w:tabs>
          <w:tab w:val="num" w:pos="3600"/>
        </w:tabs>
        <w:ind w:left="3600" w:hanging="360"/>
      </w:pPr>
      <w:rPr>
        <w:rFonts w:ascii="Arial" w:hAnsi="Arial" w:hint="default"/>
      </w:rPr>
    </w:lvl>
    <w:lvl w:ilvl="5" w:tplc="C24081E6" w:tentative="1">
      <w:start w:val="1"/>
      <w:numFmt w:val="bullet"/>
      <w:lvlText w:val="•"/>
      <w:lvlJc w:val="left"/>
      <w:pPr>
        <w:tabs>
          <w:tab w:val="num" w:pos="4320"/>
        </w:tabs>
        <w:ind w:left="4320" w:hanging="360"/>
      </w:pPr>
      <w:rPr>
        <w:rFonts w:ascii="Arial" w:hAnsi="Arial" w:hint="default"/>
      </w:rPr>
    </w:lvl>
    <w:lvl w:ilvl="6" w:tplc="C9BE1A86" w:tentative="1">
      <w:start w:val="1"/>
      <w:numFmt w:val="bullet"/>
      <w:lvlText w:val="•"/>
      <w:lvlJc w:val="left"/>
      <w:pPr>
        <w:tabs>
          <w:tab w:val="num" w:pos="5040"/>
        </w:tabs>
        <w:ind w:left="5040" w:hanging="360"/>
      </w:pPr>
      <w:rPr>
        <w:rFonts w:ascii="Arial" w:hAnsi="Arial" w:hint="default"/>
      </w:rPr>
    </w:lvl>
    <w:lvl w:ilvl="7" w:tplc="D1A89E94" w:tentative="1">
      <w:start w:val="1"/>
      <w:numFmt w:val="bullet"/>
      <w:lvlText w:val="•"/>
      <w:lvlJc w:val="left"/>
      <w:pPr>
        <w:tabs>
          <w:tab w:val="num" w:pos="5760"/>
        </w:tabs>
        <w:ind w:left="5760" w:hanging="360"/>
      </w:pPr>
      <w:rPr>
        <w:rFonts w:ascii="Arial" w:hAnsi="Arial" w:hint="default"/>
      </w:rPr>
    </w:lvl>
    <w:lvl w:ilvl="8" w:tplc="1F4E3A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F0043C"/>
    <w:multiLevelType w:val="hybridMultilevel"/>
    <w:tmpl w:val="4344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6557"/>
    <w:multiLevelType w:val="hybridMultilevel"/>
    <w:tmpl w:val="2F8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639AC"/>
    <w:multiLevelType w:val="hybridMultilevel"/>
    <w:tmpl w:val="5B78708C"/>
    <w:lvl w:ilvl="0" w:tplc="355C831A">
      <w:start w:val="1"/>
      <w:numFmt w:val="bullet"/>
      <w:lvlText w:val="•"/>
      <w:lvlJc w:val="left"/>
      <w:pPr>
        <w:tabs>
          <w:tab w:val="num" w:pos="720"/>
        </w:tabs>
        <w:ind w:left="720" w:hanging="360"/>
      </w:pPr>
      <w:rPr>
        <w:rFonts w:ascii="Arial" w:hAnsi="Arial" w:hint="default"/>
      </w:rPr>
    </w:lvl>
    <w:lvl w:ilvl="1" w:tplc="0DAA7C80">
      <w:start w:val="1"/>
      <w:numFmt w:val="bullet"/>
      <w:lvlText w:val="•"/>
      <w:lvlJc w:val="left"/>
      <w:pPr>
        <w:tabs>
          <w:tab w:val="num" w:pos="1440"/>
        </w:tabs>
        <w:ind w:left="1440" w:hanging="360"/>
      </w:pPr>
      <w:rPr>
        <w:rFonts w:ascii="Arial" w:hAnsi="Arial" w:hint="default"/>
      </w:rPr>
    </w:lvl>
    <w:lvl w:ilvl="2" w:tplc="A184B374" w:tentative="1">
      <w:start w:val="1"/>
      <w:numFmt w:val="bullet"/>
      <w:lvlText w:val="•"/>
      <w:lvlJc w:val="left"/>
      <w:pPr>
        <w:tabs>
          <w:tab w:val="num" w:pos="2160"/>
        </w:tabs>
        <w:ind w:left="2160" w:hanging="360"/>
      </w:pPr>
      <w:rPr>
        <w:rFonts w:ascii="Arial" w:hAnsi="Arial" w:hint="default"/>
      </w:rPr>
    </w:lvl>
    <w:lvl w:ilvl="3" w:tplc="09AEABB6" w:tentative="1">
      <w:start w:val="1"/>
      <w:numFmt w:val="bullet"/>
      <w:lvlText w:val="•"/>
      <w:lvlJc w:val="left"/>
      <w:pPr>
        <w:tabs>
          <w:tab w:val="num" w:pos="2880"/>
        </w:tabs>
        <w:ind w:left="2880" w:hanging="360"/>
      </w:pPr>
      <w:rPr>
        <w:rFonts w:ascii="Arial" w:hAnsi="Arial" w:hint="default"/>
      </w:rPr>
    </w:lvl>
    <w:lvl w:ilvl="4" w:tplc="FA703E24" w:tentative="1">
      <w:start w:val="1"/>
      <w:numFmt w:val="bullet"/>
      <w:lvlText w:val="•"/>
      <w:lvlJc w:val="left"/>
      <w:pPr>
        <w:tabs>
          <w:tab w:val="num" w:pos="3600"/>
        </w:tabs>
        <w:ind w:left="3600" w:hanging="360"/>
      </w:pPr>
      <w:rPr>
        <w:rFonts w:ascii="Arial" w:hAnsi="Arial" w:hint="default"/>
      </w:rPr>
    </w:lvl>
    <w:lvl w:ilvl="5" w:tplc="5890213E" w:tentative="1">
      <w:start w:val="1"/>
      <w:numFmt w:val="bullet"/>
      <w:lvlText w:val="•"/>
      <w:lvlJc w:val="left"/>
      <w:pPr>
        <w:tabs>
          <w:tab w:val="num" w:pos="4320"/>
        </w:tabs>
        <w:ind w:left="4320" w:hanging="360"/>
      </w:pPr>
      <w:rPr>
        <w:rFonts w:ascii="Arial" w:hAnsi="Arial" w:hint="default"/>
      </w:rPr>
    </w:lvl>
    <w:lvl w:ilvl="6" w:tplc="9C388CE6" w:tentative="1">
      <w:start w:val="1"/>
      <w:numFmt w:val="bullet"/>
      <w:lvlText w:val="•"/>
      <w:lvlJc w:val="left"/>
      <w:pPr>
        <w:tabs>
          <w:tab w:val="num" w:pos="5040"/>
        </w:tabs>
        <w:ind w:left="5040" w:hanging="360"/>
      </w:pPr>
      <w:rPr>
        <w:rFonts w:ascii="Arial" w:hAnsi="Arial" w:hint="default"/>
      </w:rPr>
    </w:lvl>
    <w:lvl w:ilvl="7" w:tplc="EBDE39DA" w:tentative="1">
      <w:start w:val="1"/>
      <w:numFmt w:val="bullet"/>
      <w:lvlText w:val="•"/>
      <w:lvlJc w:val="left"/>
      <w:pPr>
        <w:tabs>
          <w:tab w:val="num" w:pos="5760"/>
        </w:tabs>
        <w:ind w:left="5760" w:hanging="360"/>
      </w:pPr>
      <w:rPr>
        <w:rFonts w:ascii="Arial" w:hAnsi="Arial" w:hint="default"/>
      </w:rPr>
    </w:lvl>
    <w:lvl w:ilvl="8" w:tplc="E03CE8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054C60"/>
    <w:multiLevelType w:val="hybridMultilevel"/>
    <w:tmpl w:val="65002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20ACC"/>
    <w:multiLevelType w:val="hybridMultilevel"/>
    <w:tmpl w:val="02DE7CBC"/>
    <w:lvl w:ilvl="0" w:tplc="0413000F">
      <w:start w:val="1"/>
      <w:numFmt w:val="decimal"/>
      <w:lvlText w:val="%1."/>
      <w:lvlJc w:val="left"/>
      <w:pPr>
        <w:ind w:left="360" w:hanging="360"/>
      </w:pPr>
    </w:lvl>
    <w:lvl w:ilvl="1" w:tplc="215C280C">
      <w:numFmt w:val="bullet"/>
      <w:lvlText w:val="-"/>
      <w:lvlJc w:val="left"/>
      <w:pPr>
        <w:ind w:left="1080" w:hanging="360"/>
      </w:pPr>
      <w:rPr>
        <w:rFonts w:ascii="Calibri" w:eastAsiaTheme="minorHAnsi" w:hAnsi="Calibri"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F84007B"/>
    <w:multiLevelType w:val="hybridMultilevel"/>
    <w:tmpl w:val="155C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731B7"/>
    <w:multiLevelType w:val="hybridMultilevel"/>
    <w:tmpl w:val="9F1A4E6A"/>
    <w:lvl w:ilvl="0" w:tplc="A9EC378E">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4B75C00"/>
    <w:multiLevelType w:val="hybridMultilevel"/>
    <w:tmpl w:val="5B46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81047"/>
    <w:multiLevelType w:val="hybridMultilevel"/>
    <w:tmpl w:val="67FC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35509"/>
    <w:multiLevelType w:val="hybridMultilevel"/>
    <w:tmpl w:val="FC003602"/>
    <w:lvl w:ilvl="0" w:tplc="7662EF94">
      <w:start w:val="1"/>
      <w:numFmt w:val="bullet"/>
      <w:lvlText w:val="•"/>
      <w:lvlJc w:val="left"/>
      <w:pPr>
        <w:tabs>
          <w:tab w:val="num" w:pos="720"/>
        </w:tabs>
        <w:ind w:left="720" w:hanging="360"/>
      </w:pPr>
      <w:rPr>
        <w:rFonts w:ascii="Arial" w:hAnsi="Arial" w:hint="default"/>
      </w:rPr>
    </w:lvl>
    <w:lvl w:ilvl="1" w:tplc="AA061492" w:tentative="1">
      <w:start w:val="1"/>
      <w:numFmt w:val="bullet"/>
      <w:lvlText w:val="•"/>
      <w:lvlJc w:val="left"/>
      <w:pPr>
        <w:tabs>
          <w:tab w:val="num" w:pos="1440"/>
        </w:tabs>
        <w:ind w:left="1440" w:hanging="360"/>
      </w:pPr>
      <w:rPr>
        <w:rFonts w:ascii="Arial" w:hAnsi="Arial" w:hint="default"/>
      </w:rPr>
    </w:lvl>
    <w:lvl w:ilvl="2" w:tplc="6C16FAB4" w:tentative="1">
      <w:start w:val="1"/>
      <w:numFmt w:val="bullet"/>
      <w:lvlText w:val="•"/>
      <w:lvlJc w:val="left"/>
      <w:pPr>
        <w:tabs>
          <w:tab w:val="num" w:pos="2160"/>
        </w:tabs>
        <w:ind w:left="2160" w:hanging="360"/>
      </w:pPr>
      <w:rPr>
        <w:rFonts w:ascii="Arial" w:hAnsi="Arial" w:hint="default"/>
      </w:rPr>
    </w:lvl>
    <w:lvl w:ilvl="3" w:tplc="832EE57E" w:tentative="1">
      <w:start w:val="1"/>
      <w:numFmt w:val="bullet"/>
      <w:lvlText w:val="•"/>
      <w:lvlJc w:val="left"/>
      <w:pPr>
        <w:tabs>
          <w:tab w:val="num" w:pos="2880"/>
        </w:tabs>
        <w:ind w:left="2880" w:hanging="360"/>
      </w:pPr>
      <w:rPr>
        <w:rFonts w:ascii="Arial" w:hAnsi="Arial" w:hint="default"/>
      </w:rPr>
    </w:lvl>
    <w:lvl w:ilvl="4" w:tplc="D3305E82" w:tentative="1">
      <w:start w:val="1"/>
      <w:numFmt w:val="bullet"/>
      <w:lvlText w:val="•"/>
      <w:lvlJc w:val="left"/>
      <w:pPr>
        <w:tabs>
          <w:tab w:val="num" w:pos="3600"/>
        </w:tabs>
        <w:ind w:left="3600" w:hanging="360"/>
      </w:pPr>
      <w:rPr>
        <w:rFonts w:ascii="Arial" w:hAnsi="Arial" w:hint="default"/>
      </w:rPr>
    </w:lvl>
    <w:lvl w:ilvl="5" w:tplc="F76C74EE" w:tentative="1">
      <w:start w:val="1"/>
      <w:numFmt w:val="bullet"/>
      <w:lvlText w:val="•"/>
      <w:lvlJc w:val="left"/>
      <w:pPr>
        <w:tabs>
          <w:tab w:val="num" w:pos="4320"/>
        </w:tabs>
        <w:ind w:left="4320" w:hanging="360"/>
      </w:pPr>
      <w:rPr>
        <w:rFonts w:ascii="Arial" w:hAnsi="Arial" w:hint="default"/>
      </w:rPr>
    </w:lvl>
    <w:lvl w:ilvl="6" w:tplc="737E41DE" w:tentative="1">
      <w:start w:val="1"/>
      <w:numFmt w:val="bullet"/>
      <w:lvlText w:val="•"/>
      <w:lvlJc w:val="left"/>
      <w:pPr>
        <w:tabs>
          <w:tab w:val="num" w:pos="5040"/>
        </w:tabs>
        <w:ind w:left="5040" w:hanging="360"/>
      </w:pPr>
      <w:rPr>
        <w:rFonts w:ascii="Arial" w:hAnsi="Arial" w:hint="default"/>
      </w:rPr>
    </w:lvl>
    <w:lvl w:ilvl="7" w:tplc="4FA2615C" w:tentative="1">
      <w:start w:val="1"/>
      <w:numFmt w:val="bullet"/>
      <w:lvlText w:val="•"/>
      <w:lvlJc w:val="left"/>
      <w:pPr>
        <w:tabs>
          <w:tab w:val="num" w:pos="5760"/>
        </w:tabs>
        <w:ind w:left="5760" w:hanging="360"/>
      </w:pPr>
      <w:rPr>
        <w:rFonts w:ascii="Arial" w:hAnsi="Arial" w:hint="default"/>
      </w:rPr>
    </w:lvl>
    <w:lvl w:ilvl="8" w:tplc="85EE76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753045"/>
    <w:multiLevelType w:val="hybridMultilevel"/>
    <w:tmpl w:val="F7EE2A46"/>
    <w:lvl w:ilvl="0" w:tplc="3800D02E">
      <w:start w:val="1"/>
      <w:numFmt w:val="bullet"/>
      <w:lvlText w:val="•"/>
      <w:lvlJc w:val="left"/>
      <w:pPr>
        <w:tabs>
          <w:tab w:val="num" w:pos="720"/>
        </w:tabs>
        <w:ind w:left="720" w:hanging="360"/>
      </w:pPr>
      <w:rPr>
        <w:rFonts w:ascii="Arial" w:hAnsi="Arial" w:hint="default"/>
      </w:rPr>
    </w:lvl>
    <w:lvl w:ilvl="1" w:tplc="13028A78">
      <w:start w:val="1811"/>
      <w:numFmt w:val="bullet"/>
      <w:lvlText w:val="•"/>
      <w:lvlJc w:val="left"/>
      <w:pPr>
        <w:tabs>
          <w:tab w:val="num" w:pos="1440"/>
        </w:tabs>
        <w:ind w:left="1440" w:hanging="360"/>
      </w:pPr>
      <w:rPr>
        <w:rFonts w:ascii="Arial" w:hAnsi="Arial" w:hint="default"/>
      </w:rPr>
    </w:lvl>
    <w:lvl w:ilvl="2" w:tplc="A2A2A3F2" w:tentative="1">
      <w:start w:val="1"/>
      <w:numFmt w:val="bullet"/>
      <w:lvlText w:val="•"/>
      <w:lvlJc w:val="left"/>
      <w:pPr>
        <w:tabs>
          <w:tab w:val="num" w:pos="2160"/>
        </w:tabs>
        <w:ind w:left="2160" w:hanging="360"/>
      </w:pPr>
      <w:rPr>
        <w:rFonts w:ascii="Arial" w:hAnsi="Arial" w:hint="default"/>
      </w:rPr>
    </w:lvl>
    <w:lvl w:ilvl="3" w:tplc="F7E82554" w:tentative="1">
      <w:start w:val="1"/>
      <w:numFmt w:val="bullet"/>
      <w:lvlText w:val="•"/>
      <w:lvlJc w:val="left"/>
      <w:pPr>
        <w:tabs>
          <w:tab w:val="num" w:pos="2880"/>
        </w:tabs>
        <w:ind w:left="2880" w:hanging="360"/>
      </w:pPr>
      <w:rPr>
        <w:rFonts w:ascii="Arial" w:hAnsi="Arial" w:hint="default"/>
      </w:rPr>
    </w:lvl>
    <w:lvl w:ilvl="4" w:tplc="707CA5DA" w:tentative="1">
      <w:start w:val="1"/>
      <w:numFmt w:val="bullet"/>
      <w:lvlText w:val="•"/>
      <w:lvlJc w:val="left"/>
      <w:pPr>
        <w:tabs>
          <w:tab w:val="num" w:pos="3600"/>
        </w:tabs>
        <w:ind w:left="3600" w:hanging="360"/>
      </w:pPr>
      <w:rPr>
        <w:rFonts w:ascii="Arial" w:hAnsi="Arial" w:hint="default"/>
      </w:rPr>
    </w:lvl>
    <w:lvl w:ilvl="5" w:tplc="07BE734A" w:tentative="1">
      <w:start w:val="1"/>
      <w:numFmt w:val="bullet"/>
      <w:lvlText w:val="•"/>
      <w:lvlJc w:val="left"/>
      <w:pPr>
        <w:tabs>
          <w:tab w:val="num" w:pos="4320"/>
        </w:tabs>
        <w:ind w:left="4320" w:hanging="360"/>
      </w:pPr>
      <w:rPr>
        <w:rFonts w:ascii="Arial" w:hAnsi="Arial" w:hint="default"/>
      </w:rPr>
    </w:lvl>
    <w:lvl w:ilvl="6" w:tplc="3DA2EE4E" w:tentative="1">
      <w:start w:val="1"/>
      <w:numFmt w:val="bullet"/>
      <w:lvlText w:val="•"/>
      <w:lvlJc w:val="left"/>
      <w:pPr>
        <w:tabs>
          <w:tab w:val="num" w:pos="5040"/>
        </w:tabs>
        <w:ind w:left="5040" w:hanging="360"/>
      </w:pPr>
      <w:rPr>
        <w:rFonts w:ascii="Arial" w:hAnsi="Arial" w:hint="default"/>
      </w:rPr>
    </w:lvl>
    <w:lvl w:ilvl="7" w:tplc="B8D0970A" w:tentative="1">
      <w:start w:val="1"/>
      <w:numFmt w:val="bullet"/>
      <w:lvlText w:val="•"/>
      <w:lvlJc w:val="left"/>
      <w:pPr>
        <w:tabs>
          <w:tab w:val="num" w:pos="5760"/>
        </w:tabs>
        <w:ind w:left="5760" w:hanging="360"/>
      </w:pPr>
      <w:rPr>
        <w:rFonts w:ascii="Arial" w:hAnsi="Arial" w:hint="default"/>
      </w:rPr>
    </w:lvl>
    <w:lvl w:ilvl="8" w:tplc="BE4CFE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331976"/>
    <w:multiLevelType w:val="hybridMultilevel"/>
    <w:tmpl w:val="DA929028"/>
    <w:lvl w:ilvl="0" w:tplc="C2585730">
      <w:start w:val="1"/>
      <w:numFmt w:val="bullet"/>
      <w:lvlText w:val="•"/>
      <w:lvlJc w:val="left"/>
      <w:pPr>
        <w:tabs>
          <w:tab w:val="num" w:pos="720"/>
        </w:tabs>
        <w:ind w:left="720" w:hanging="360"/>
      </w:pPr>
      <w:rPr>
        <w:rFonts w:ascii="Arial" w:hAnsi="Arial" w:hint="default"/>
      </w:rPr>
    </w:lvl>
    <w:lvl w:ilvl="1" w:tplc="3F9E1BE8" w:tentative="1">
      <w:start w:val="1"/>
      <w:numFmt w:val="bullet"/>
      <w:lvlText w:val="•"/>
      <w:lvlJc w:val="left"/>
      <w:pPr>
        <w:tabs>
          <w:tab w:val="num" w:pos="1440"/>
        </w:tabs>
        <w:ind w:left="1440" w:hanging="360"/>
      </w:pPr>
      <w:rPr>
        <w:rFonts w:ascii="Arial" w:hAnsi="Arial" w:hint="default"/>
      </w:rPr>
    </w:lvl>
    <w:lvl w:ilvl="2" w:tplc="D1D46BD6" w:tentative="1">
      <w:start w:val="1"/>
      <w:numFmt w:val="bullet"/>
      <w:lvlText w:val="•"/>
      <w:lvlJc w:val="left"/>
      <w:pPr>
        <w:tabs>
          <w:tab w:val="num" w:pos="2160"/>
        </w:tabs>
        <w:ind w:left="2160" w:hanging="360"/>
      </w:pPr>
      <w:rPr>
        <w:rFonts w:ascii="Arial" w:hAnsi="Arial" w:hint="default"/>
      </w:rPr>
    </w:lvl>
    <w:lvl w:ilvl="3" w:tplc="67F6A434" w:tentative="1">
      <w:start w:val="1"/>
      <w:numFmt w:val="bullet"/>
      <w:lvlText w:val="•"/>
      <w:lvlJc w:val="left"/>
      <w:pPr>
        <w:tabs>
          <w:tab w:val="num" w:pos="2880"/>
        </w:tabs>
        <w:ind w:left="2880" w:hanging="360"/>
      </w:pPr>
      <w:rPr>
        <w:rFonts w:ascii="Arial" w:hAnsi="Arial" w:hint="default"/>
      </w:rPr>
    </w:lvl>
    <w:lvl w:ilvl="4" w:tplc="FC04B0EC" w:tentative="1">
      <w:start w:val="1"/>
      <w:numFmt w:val="bullet"/>
      <w:lvlText w:val="•"/>
      <w:lvlJc w:val="left"/>
      <w:pPr>
        <w:tabs>
          <w:tab w:val="num" w:pos="3600"/>
        </w:tabs>
        <w:ind w:left="3600" w:hanging="360"/>
      </w:pPr>
      <w:rPr>
        <w:rFonts w:ascii="Arial" w:hAnsi="Arial" w:hint="default"/>
      </w:rPr>
    </w:lvl>
    <w:lvl w:ilvl="5" w:tplc="F64EA174" w:tentative="1">
      <w:start w:val="1"/>
      <w:numFmt w:val="bullet"/>
      <w:lvlText w:val="•"/>
      <w:lvlJc w:val="left"/>
      <w:pPr>
        <w:tabs>
          <w:tab w:val="num" w:pos="4320"/>
        </w:tabs>
        <w:ind w:left="4320" w:hanging="360"/>
      </w:pPr>
      <w:rPr>
        <w:rFonts w:ascii="Arial" w:hAnsi="Arial" w:hint="default"/>
      </w:rPr>
    </w:lvl>
    <w:lvl w:ilvl="6" w:tplc="7422DE1E" w:tentative="1">
      <w:start w:val="1"/>
      <w:numFmt w:val="bullet"/>
      <w:lvlText w:val="•"/>
      <w:lvlJc w:val="left"/>
      <w:pPr>
        <w:tabs>
          <w:tab w:val="num" w:pos="5040"/>
        </w:tabs>
        <w:ind w:left="5040" w:hanging="360"/>
      </w:pPr>
      <w:rPr>
        <w:rFonts w:ascii="Arial" w:hAnsi="Arial" w:hint="default"/>
      </w:rPr>
    </w:lvl>
    <w:lvl w:ilvl="7" w:tplc="E160DE06" w:tentative="1">
      <w:start w:val="1"/>
      <w:numFmt w:val="bullet"/>
      <w:lvlText w:val="•"/>
      <w:lvlJc w:val="left"/>
      <w:pPr>
        <w:tabs>
          <w:tab w:val="num" w:pos="5760"/>
        </w:tabs>
        <w:ind w:left="5760" w:hanging="360"/>
      </w:pPr>
      <w:rPr>
        <w:rFonts w:ascii="Arial" w:hAnsi="Arial" w:hint="default"/>
      </w:rPr>
    </w:lvl>
    <w:lvl w:ilvl="8" w:tplc="43686D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E75E66"/>
    <w:multiLevelType w:val="hybridMultilevel"/>
    <w:tmpl w:val="59DEF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7204B"/>
    <w:multiLevelType w:val="hybridMultilevel"/>
    <w:tmpl w:val="37B43FA6"/>
    <w:lvl w:ilvl="0" w:tplc="298C488E">
      <w:start w:val="1"/>
      <w:numFmt w:val="bullet"/>
      <w:lvlText w:val="•"/>
      <w:lvlJc w:val="left"/>
      <w:pPr>
        <w:tabs>
          <w:tab w:val="num" w:pos="720"/>
        </w:tabs>
        <w:ind w:left="720" w:hanging="360"/>
      </w:pPr>
      <w:rPr>
        <w:rFonts w:ascii="Arial" w:hAnsi="Arial" w:hint="default"/>
      </w:rPr>
    </w:lvl>
    <w:lvl w:ilvl="1" w:tplc="FD404DA8">
      <w:start w:val="1"/>
      <w:numFmt w:val="bullet"/>
      <w:lvlText w:val="•"/>
      <w:lvlJc w:val="left"/>
      <w:pPr>
        <w:tabs>
          <w:tab w:val="num" w:pos="1440"/>
        </w:tabs>
        <w:ind w:left="1440" w:hanging="360"/>
      </w:pPr>
      <w:rPr>
        <w:rFonts w:ascii="Arial" w:hAnsi="Arial" w:hint="default"/>
      </w:rPr>
    </w:lvl>
    <w:lvl w:ilvl="2" w:tplc="BC4C69F4" w:tentative="1">
      <w:start w:val="1"/>
      <w:numFmt w:val="bullet"/>
      <w:lvlText w:val="•"/>
      <w:lvlJc w:val="left"/>
      <w:pPr>
        <w:tabs>
          <w:tab w:val="num" w:pos="2160"/>
        </w:tabs>
        <w:ind w:left="2160" w:hanging="360"/>
      </w:pPr>
      <w:rPr>
        <w:rFonts w:ascii="Arial" w:hAnsi="Arial" w:hint="default"/>
      </w:rPr>
    </w:lvl>
    <w:lvl w:ilvl="3" w:tplc="2DD806BE" w:tentative="1">
      <w:start w:val="1"/>
      <w:numFmt w:val="bullet"/>
      <w:lvlText w:val="•"/>
      <w:lvlJc w:val="left"/>
      <w:pPr>
        <w:tabs>
          <w:tab w:val="num" w:pos="2880"/>
        </w:tabs>
        <w:ind w:left="2880" w:hanging="360"/>
      </w:pPr>
      <w:rPr>
        <w:rFonts w:ascii="Arial" w:hAnsi="Arial" w:hint="default"/>
      </w:rPr>
    </w:lvl>
    <w:lvl w:ilvl="4" w:tplc="0F0205D8" w:tentative="1">
      <w:start w:val="1"/>
      <w:numFmt w:val="bullet"/>
      <w:lvlText w:val="•"/>
      <w:lvlJc w:val="left"/>
      <w:pPr>
        <w:tabs>
          <w:tab w:val="num" w:pos="3600"/>
        </w:tabs>
        <w:ind w:left="3600" w:hanging="360"/>
      </w:pPr>
      <w:rPr>
        <w:rFonts w:ascii="Arial" w:hAnsi="Arial" w:hint="default"/>
      </w:rPr>
    </w:lvl>
    <w:lvl w:ilvl="5" w:tplc="A0D24A40" w:tentative="1">
      <w:start w:val="1"/>
      <w:numFmt w:val="bullet"/>
      <w:lvlText w:val="•"/>
      <w:lvlJc w:val="left"/>
      <w:pPr>
        <w:tabs>
          <w:tab w:val="num" w:pos="4320"/>
        </w:tabs>
        <w:ind w:left="4320" w:hanging="360"/>
      </w:pPr>
      <w:rPr>
        <w:rFonts w:ascii="Arial" w:hAnsi="Arial" w:hint="default"/>
      </w:rPr>
    </w:lvl>
    <w:lvl w:ilvl="6" w:tplc="DF88EC22" w:tentative="1">
      <w:start w:val="1"/>
      <w:numFmt w:val="bullet"/>
      <w:lvlText w:val="•"/>
      <w:lvlJc w:val="left"/>
      <w:pPr>
        <w:tabs>
          <w:tab w:val="num" w:pos="5040"/>
        </w:tabs>
        <w:ind w:left="5040" w:hanging="360"/>
      </w:pPr>
      <w:rPr>
        <w:rFonts w:ascii="Arial" w:hAnsi="Arial" w:hint="default"/>
      </w:rPr>
    </w:lvl>
    <w:lvl w:ilvl="7" w:tplc="8BFCB232" w:tentative="1">
      <w:start w:val="1"/>
      <w:numFmt w:val="bullet"/>
      <w:lvlText w:val="•"/>
      <w:lvlJc w:val="left"/>
      <w:pPr>
        <w:tabs>
          <w:tab w:val="num" w:pos="5760"/>
        </w:tabs>
        <w:ind w:left="5760" w:hanging="360"/>
      </w:pPr>
      <w:rPr>
        <w:rFonts w:ascii="Arial" w:hAnsi="Arial" w:hint="default"/>
      </w:rPr>
    </w:lvl>
    <w:lvl w:ilvl="8" w:tplc="B00EA6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2B4C39"/>
    <w:multiLevelType w:val="multilevel"/>
    <w:tmpl w:val="F0A0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9A6AAE"/>
    <w:multiLevelType w:val="hybridMultilevel"/>
    <w:tmpl w:val="CBD8A73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2DD87A12"/>
    <w:multiLevelType w:val="hybridMultilevel"/>
    <w:tmpl w:val="C79ADF2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0EF75BD"/>
    <w:multiLevelType w:val="hybridMultilevel"/>
    <w:tmpl w:val="7E6E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101FC"/>
    <w:multiLevelType w:val="hybridMultilevel"/>
    <w:tmpl w:val="89AE3EB4"/>
    <w:lvl w:ilvl="0" w:tplc="111EFB0C">
      <w:start w:val="1"/>
      <w:numFmt w:val="bullet"/>
      <w:lvlText w:val="•"/>
      <w:lvlJc w:val="left"/>
      <w:pPr>
        <w:tabs>
          <w:tab w:val="num" w:pos="720"/>
        </w:tabs>
        <w:ind w:left="720" w:hanging="360"/>
      </w:pPr>
      <w:rPr>
        <w:rFonts w:ascii="Arial" w:hAnsi="Arial" w:hint="default"/>
      </w:rPr>
    </w:lvl>
    <w:lvl w:ilvl="1" w:tplc="973434D6" w:tentative="1">
      <w:start w:val="1"/>
      <w:numFmt w:val="bullet"/>
      <w:lvlText w:val="•"/>
      <w:lvlJc w:val="left"/>
      <w:pPr>
        <w:tabs>
          <w:tab w:val="num" w:pos="1440"/>
        </w:tabs>
        <w:ind w:left="1440" w:hanging="360"/>
      </w:pPr>
      <w:rPr>
        <w:rFonts w:ascii="Arial" w:hAnsi="Arial" w:hint="default"/>
      </w:rPr>
    </w:lvl>
    <w:lvl w:ilvl="2" w:tplc="507AC97C" w:tentative="1">
      <w:start w:val="1"/>
      <w:numFmt w:val="bullet"/>
      <w:lvlText w:val="•"/>
      <w:lvlJc w:val="left"/>
      <w:pPr>
        <w:tabs>
          <w:tab w:val="num" w:pos="2160"/>
        </w:tabs>
        <w:ind w:left="2160" w:hanging="360"/>
      </w:pPr>
      <w:rPr>
        <w:rFonts w:ascii="Arial" w:hAnsi="Arial" w:hint="default"/>
      </w:rPr>
    </w:lvl>
    <w:lvl w:ilvl="3" w:tplc="53E0319A" w:tentative="1">
      <w:start w:val="1"/>
      <w:numFmt w:val="bullet"/>
      <w:lvlText w:val="•"/>
      <w:lvlJc w:val="left"/>
      <w:pPr>
        <w:tabs>
          <w:tab w:val="num" w:pos="2880"/>
        </w:tabs>
        <w:ind w:left="2880" w:hanging="360"/>
      </w:pPr>
      <w:rPr>
        <w:rFonts w:ascii="Arial" w:hAnsi="Arial" w:hint="default"/>
      </w:rPr>
    </w:lvl>
    <w:lvl w:ilvl="4" w:tplc="3B2A1A72" w:tentative="1">
      <w:start w:val="1"/>
      <w:numFmt w:val="bullet"/>
      <w:lvlText w:val="•"/>
      <w:lvlJc w:val="left"/>
      <w:pPr>
        <w:tabs>
          <w:tab w:val="num" w:pos="3600"/>
        </w:tabs>
        <w:ind w:left="3600" w:hanging="360"/>
      </w:pPr>
      <w:rPr>
        <w:rFonts w:ascii="Arial" w:hAnsi="Arial" w:hint="default"/>
      </w:rPr>
    </w:lvl>
    <w:lvl w:ilvl="5" w:tplc="E500B6B6" w:tentative="1">
      <w:start w:val="1"/>
      <w:numFmt w:val="bullet"/>
      <w:lvlText w:val="•"/>
      <w:lvlJc w:val="left"/>
      <w:pPr>
        <w:tabs>
          <w:tab w:val="num" w:pos="4320"/>
        </w:tabs>
        <w:ind w:left="4320" w:hanging="360"/>
      </w:pPr>
      <w:rPr>
        <w:rFonts w:ascii="Arial" w:hAnsi="Arial" w:hint="default"/>
      </w:rPr>
    </w:lvl>
    <w:lvl w:ilvl="6" w:tplc="0E923514" w:tentative="1">
      <w:start w:val="1"/>
      <w:numFmt w:val="bullet"/>
      <w:lvlText w:val="•"/>
      <w:lvlJc w:val="left"/>
      <w:pPr>
        <w:tabs>
          <w:tab w:val="num" w:pos="5040"/>
        </w:tabs>
        <w:ind w:left="5040" w:hanging="360"/>
      </w:pPr>
      <w:rPr>
        <w:rFonts w:ascii="Arial" w:hAnsi="Arial" w:hint="default"/>
      </w:rPr>
    </w:lvl>
    <w:lvl w:ilvl="7" w:tplc="AAFE50B2" w:tentative="1">
      <w:start w:val="1"/>
      <w:numFmt w:val="bullet"/>
      <w:lvlText w:val="•"/>
      <w:lvlJc w:val="left"/>
      <w:pPr>
        <w:tabs>
          <w:tab w:val="num" w:pos="5760"/>
        </w:tabs>
        <w:ind w:left="5760" w:hanging="360"/>
      </w:pPr>
      <w:rPr>
        <w:rFonts w:ascii="Arial" w:hAnsi="Arial" w:hint="default"/>
      </w:rPr>
    </w:lvl>
    <w:lvl w:ilvl="8" w:tplc="3A3A13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1949F6"/>
    <w:multiLevelType w:val="hybridMultilevel"/>
    <w:tmpl w:val="726616BC"/>
    <w:lvl w:ilvl="0" w:tplc="B3429762">
      <w:start w:val="1"/>
      <w:numFmt w:val="bullet"/>
      <w:lvlText w:val="•"/>
      <w:lvlJc w:val="left"/>
      <w:pPr>
        <w:tabs>
          <w:tab w:val="num" w:pos="720"/>
        </w:tabs>
        <w:ind w:left="720" w:hanging="360"/>
      </w:pPr>
      <w:rPr>
        <w:rFonts w:ascii="Arial" w:hAnsi="Arial" w:hint="default"/>
      </w:rPr>
    </w:lvl>
    <w:lvl w:ilvl="1" w:tplc="074C3A04">
      <w:start w:val="1"/>
      <w:numFmt w:val="bullet"/>
      <w:lvlText w:val="•"/>
      <w:lvlJc w:val="left"/>
      <w:pPr>
        <w:tabs>
          <w:tab w:val="num" w:pos="1440"/>
        </w:tabs>
        <w:ind w:left="1440" w:hanging="360"/>
      </w:pPr>
      <w:rPr>
        <w:rFonts w:ascii="Arial" w:hAnsi="Arial" w:hint="default"/>
      </w:rPr>
    </w:lvl>
    <w:lvl w:ilvl="2" w:tplc="14902F1C" w:tentative="1">
      <w:start w:val="1"/>
      <w:numFmt w:val="bullet"/>
      <w:lvlText w:val="•"/>
      <w:lvlJc w:val="left"/>
      <w:pPr>
        <w:tabs>
          <w:tab w:val="num" w:pos="2160"/>
        </w:tabs>
        <w:ind w:left="2160" w:hanging="360"/>
      </w:pPr>
      <w:rPr>
        <w:rFonts w:ascii="Arial" w:hAnsi="Arial" w:hint="default"/>
      </w:rPr>
    </w:lvl>
    <w:lvl w:ilvl="3" w:tplc="8CD444A0" w:tentative="1">
      <w:start w:val="1"/>
      <w:numFmt w:val="bullet"/>
      <w:lvlText w:val="•"/>
      <w:lvlJc w:val="left"/>
      <w:pPr>
        <w:tabs>
          <w:tab w:val="num" w:pos="2880"/>
        </w:tabs>
        <w:ind w:left="2880" w:hanging="360"/>
      </w:pPr>
      <w:rPr>
        <w:rFonts w:ascii="Arial" w:hAnsi="Arial" w:hint="default"/>
      </w:rPr>
    </w:lvl>
    <w:lvl w:ilvl="4" w:tplc="2E18CBC2" w:tentative="1">
      <w:start w:val="1"/>
      <w:numFmt w:val="bullet"/>
      <w:lvlText w:val="•"/>
      <w:lvlJc w:val="left"/>
      <w:pPr>
        <w:tabs>
          <w:tab w:val="num" w:pos="3600"/>
        </w:tabs>
        <w:ind w:left="3600" w:hanging="360"/>
      </w:pPr>
      <w:rPr>
        <w:rFonts w:ascii="Arial" w:hAnsi="Arial" w:hint="default"/>
      </w:rPr>
    </w:lvl>
    <w:lvl w:ilvl="5" w:tplc="82CE8C90" w:tentative="1">
      <w:start w:val="1"/>
      <w:numFmt w:val="bullet"/>
      <w:lvlText w:val="•"/>
      <w:lvlJc w:val="left"/>
      <w:pPr>
        <w:tabs>
          <w:tab w:val="num" w:pos="4320"/>
        </w:tabs>
        <w:ind w:left="4320" w:hanging="360"/>
      </w:pPr>
      <w:rPr>
        <w:rFonts w:ascii="Arial" w:hAnsi="Arial" w:hint="default"/>
      </w:rPr>
    </w:lvl>
    <w:lvl w:ilvl="6" w:tplc="DE366376" w:tentative="1">
      <w:start w:val="1"/>
      <w:numFmt w:val="bullet"/>
      <w:lvlText w:val="•"/>
      <w:lvlJc w:val="left"/>
      <w:pPr>
        <w:tabs>
          <w:tab w:val="num" w:pos="5040"/>
        </w:tabs>
        <w:ind w:left="5040" w:hanging="360"/>
      </w:pPr>
      <w:rPr>
        <w:rFonts w:ascii="Arial" w:hAnsi="Arial" w:hint="default"/>
      </w:rPr>
    </w:lvl>
    <w:lvl w:ilvl="7" w:tplc="FBD8357E" w:tentative="1">
      <w:start w:val="1"/>
      <w:numFmt w:val="bullet"/>
      <w:lvlText w:val="•"/>
      <w:lvlJc w:val="left"/>
      <w:pPr>
        <w:tabs>
          <w:tab w:val="num" w:pos="5760"/>
        </w:tabs>
        <w:ind w:left="5760" w:hanging="360"/>
      </w:pPr>
      <w:rPr>
        <w:rFonts w:ascii="Arial" w:hAnsi="Arial" w:hint="default"/>
      </w:rPr>
    </w:lvl>
    <w:lvl w:ilvl="8" w:tplc="A4C22E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024DC1"/>
    <w:multiLevelType w:val="hybridMultilevel"/>
    <w:tmpl w:val="3E06F8AE"/>
    <w:lvl w:ilvl="0" w:tplc="BFFEFBE4">
      <w:start w:val="1"/>
      <w:numFmt w:val="bullet"/>
      <w:lvlText w:val="•"/>
      <w:lvlJc w:val="left"/>
      <w:pPr>
        <w:tabs>
          <w:tab w:val="num" w:pos="720"/>
        </w:tabs>
        <w:ind w:left="720" w:hanging="360"/>
      </w:pPr>
      <w:rPr>
        <w:rFonts w:ascii="Arial" w:hAnsi="Arial" w:hint="default"/>
      </w:rPr>
    </w:lvl>
    <w:lvl w:ilvl="1" w:tplc="23328528">
      <w:start w:val="1"/>
      <w:numFmt w:val="bullet"/>
      <w:lvlText w:val="•"/>
      <w:lvlJc w:val="left"/>
      <w:pPr>
        <w:tabs>
          <w:tab w:val="num" w:pos="1440"/>
        </w:tabs>
        <w:ind w:left="1440" w:hanging="360"/>
      </w:pPr>
      <w:rPr>
        <w:rFonts w:ascii="Arial" w:hAnsi="Arial" w:hint="default"/>
      </w:rPr>
    </w:lvl>
    <w:lvl w:ilvl="2" w:tplc="B70E1AF0" w:tentative="1">
      <w:start w:val="1"/>
      <w:numFmt w:val="bullet"/>
      <w:lvlText w:val="•"/>
      <w:lvlJc w:val="left"/>
      <w:pPr>
        <w:tabs>
          <w:tab w:val="num" w:pos="2160"/>
        </w:tabs>
        <w:ind w:left="2160" w:hanging="360"/>
      </w:pPr>
      <w:rPr>
        <w:rFonts w:ascii="Arial" w:hAnsi="Arial" w:hint="default"/>
      </w:rPr>
    </w:lvl>
    <w:lvl w:ilvl="3" w:tplc="B460701C" w:tentative="1">
      <w:start w:val="1"/>
      <w:numFmt w:val="bullet"/>
      <w:lvlText w:val="•"/>
      <w:lvlJc w:val="left"/>
      <w:pPr>
        <w:tabs>
          <w:tab w:val="num" w:pos="2880"/>
        </w:tabs>
        <w:ind w:left="2880" w:hanging="360"/>
      </w:pPr>
      <w:rPr>
        <w:rFonts w:ascii="Arial" w:hAnsi="Arial" w:hint="default"/>
      </w:rPr>
    </w:lvl>
    <w:lvl w:ilvl="4" w:tplc="86783738" w:tentative="1">
      <w:start w:val="1"/>
      <w:numFmt w:val="bullet"/>
      <w:lvlText w:val="•"/>
      <w:lvlJc w:val="left"/>
      <w:pPr>
        <w:tabs>
          <w:tab w:val="num" w:pos="3600"/>
        </w:tabs>
        <w:ind w:left="3600" w:hanging="360"/>
      </w:pPr>
      <w:rPr>
        <w:rFonts w:ascii="Arial" w:hAnsi="Arial" w:hint="default"/>
      </w:rPr>
    </w:lvl>
    <w:lvl w:ilvl="5" w:tplc="EA36A670" w:tentative="1">
      <w:start w:val="1"/>
      <w:numFmt w:val="bullet"/>
      <w:lvlText w:val="•"/>
      <w:lvlJc w:val="left"/>
      <w:pPr>
        <w:tabs>
          <w:tab w:val="num" w:pos="4320"/>
        </w:tabs>
        <w:ind w:left="4320" w:hanging="360"/>
      </w:pPr>
      <w:rPr>
        <w:rFonts w:ascii="Arial" w:hAnsi="Arial" w:hint="default"/>
      </w:rPr>
    </w:lvl>
    <w:lvl w:ilvl="6" w:tplc="98929124" w:tentative="1">
      <w:start w:val="1"/>
      <w:numFmt w:val="bullet"/>
      <w:lvlText w:val="•"/>
      <w:lvlJc w:val="left"/>
      <w:pPr>
        <w:tabs>
          <w:tab w:val="num" w:pos="5040"/>
        </w:tabs>
        <w:ind w:left="5040" w:hanging="360"/>
      </w:pPr>
      <w:rPr>
        <w:rFonts w:ascii="Arial" w:hAnsi="Arial" w:hint="default"/>
      </w:rPr>
    </w:lvl>
    <w:lvl w:ilvl="7" w:tplc="92DC9F8A" w:tentative="1">
      <w:start w:val="1"/>
      <w:numFmt w:val="bullet"/>
      <w:lvlText w:val="•"/>
      <w:lvlJc w:val="left"/>
      <w:pPr>
        <w:tabs>
          <w:tab w:val="num" w:pos="5760"/>
        </w:tabs>
        <w:ind w:left="5760" w:hanging="360"/>
      </w:pPr>
      <w:rPr>
        <w:rFonts w:ascii="Arial" w:hAnsi="Arial" w:hint="default"/>
      </w:rPr>
    </w:lvl>
    <w:lvl w:ilvl="8" w:tplc="06BEFB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6F26B9"/>
    <w:multiLevelType w:val="hybridMultilevel"/>
    <w:tmpl w:val="ED58D2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28737D"/>
    <w:multiLevelType w:val="hybridMultilevel"/>
    <w:tmpl w:val="93E2F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66354"/>
    <w:multiLevelType w:val="multilevel"/>
    <w:tmpl w:val="F0A0B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376F78"/>
    <w:multiLevelType w:val="hybridMultilevel"/>
    <w:tmpl w:val="2C7C0384"/>
    <w:lvl w:ilvl="0" w:tplc="16D8AA1A">
      <w:start w:val="1"/>
      <w:numFmt w:val="decimal"/>
      <w:lvlText w:val="%1."/>
      <w:lvlJc w:val="left"/>
      <w:pPr>
        <w:tabs>
          <w:tab w:val="num" w:pos="720"/>
        </w:tabs>
        <w:ind w:left="720" w:hanging="360"/>
      </w:pPr>
      <w:rPr>
        <w:rFonts w:ascii="Calibri" w:eastAsia="Calibri" w:hAnsi="Calibri" w:cs="Times New Roman"/>
      </w:rPr>
    </w:lvl>
    <w:lvl w:ilvl="1" w:tplc="B18CCE18">
      <w:start w:val="546"/>
      <w:numFmt w:val="bullet"/>
      <w:lvlText w:val="•"/>
      <w:lvlJc w:val="left"/>
      <w:pPr>
        <w:tabs>
          <w:tab w:val="num" w:pos="1440"/>
        </w:tabs>
        <w:ind w:left="1440" w:hanging="360"/>
      </w:pPr>
      <w:rPr>
        <w:rFonts w:ascii="Arial" w:hAnsi="Arial" w:hint="default"/>
      </w:rPr>
    </w:lvl>
    <w:lvl w:ilvl="2" w:tplc="0AFE1AA8" w:tentative="1">
      <w:start w:val="1"/>
      <w:numFmt w:val="bullet"/>
      <w:lvlText w:val="•"/>
      <w:lvlJc w:val="left"/>
      <w:pPr>
        <w:tabs>
          <w:tab w:val="num" w:pos="2160"/>
        </w:tabs>
        <w:ind w:left="2160" w:hanging="360"/>
      </w:pPr>
      <w:rPr>
        <w:rFonts w:ascii="Arial" w:hAnsi="Arial" w:hint="default"/>
      </w:rPr>
    </w:lvl>
    <w:lvl w:ilvl="3" w:tplc="1B54A758" w:tentative="1">
      <w:start w:val="1"/>
      <w:numFmt w:val="bullet"/>
      <w:lvlText w:val="•"/>
      <w:lvlJc w:val="left"/>
      <w:pPr>
        <w:tabs>
          <w:tab w:val="num" w:pos="2880"/>
        </w:tabs>
        <w:ind w:left="2880" w:hanging="360"/>
      </w:pPr>
      <w:rPr>
        <w:rFonts w:ascii="Arial" w:hAnsi="Arial" w:hint="default"/>
      </w:rPr>
    </w:lvl>
    <w:lvl w:ilvl="4" w:tplc="602CD3A0" w:tentative="1">
      <w:start w:val="1"/>
      <w:numFmt w:val="bullet"/>
      <w:lvlText w:val="•"/>
      <w:lvlJc w:val="left"/>
      <w:pPr>
        <w:tabs>
          <w:tab w:val="num" w:pos="3600"/>
        </w:tabs>
        <w:ind w:left="3600" w:hanging="360"/>
      </w:pPr>
      <w:rPr>
        <w:rFonts w:ascii="Arial" w:hAnsi="Arial" w:hint="default"/>
      </w:rPr>
    </w:lvl>
    <w:lvl w:ilvl="5" w:tplc="4F584944" w:tentative="1">
      <w:start w:val="1"/>
      <w:numFmt w:val="bullet"/>
      <w:lvlText w:val="•"/>
      <w:lvlJc w:val="left"/>
      <w:pPr>
        <w:tabs>
          <w:tab w:val="num" w:pos="4320"/>
        </w:tabs>
        <w:ind w:left="4320" w:hanging="360"/>
      </w:pPr>
      <w:rPr>
        <w:rFonts w:ascii="Arial" w:hAnsi="Arial" w:hint="default"/>
      </w:rPr>
    </w:lvl>
    <w:lvl w:ilvl="6" w:tplc="19E26582" w:tentative="1">
      <w:start w:val="1"/>
      <w:numFmt w:val="bullet"/>
      <w:lvlText w:val="•"/>
      <w:lvlJc w:val="left"/>
      <w:pPr>
        <w:tabs>
          <w:tab w:val="num" w:pos="5040"/>
        </w:tabs>
        <w:ind w:left="5040" w:hanging="360"/>
      </w:pPr>
      <w:rPr>
        <w:rFonts w:ascii="Arial" w:hAnsi="Arial" w:hint="default"/>
      </w:rPr>
    </w:lvl>
    <w:lvl w:ilvl="7" w:tplc="C8CE07B6" w:tentative="1">
      <w:start w:val="1"/>
      <w:numFmt w:val="bullet"/>
      <w:lvlText w:val="•"/>
      <w:lvlJc w:val="left"/>
      <w:pPr>
        <w:tabs>
          <w:tab w:val="num" w:pos="5760"/>
        </w:tabs>
        <w:ind w:left="5760" w:hanging="360"/>
      </w:pPr>
      <w:rPr>
        <w:rFonts w:ascii="Arial" w:hAnsi="Arial" w:hint="default"/>
      </w:rPr>
    </w:lvl>
    <w:lvl w:ilvl="8" w:tplc="449A52E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37E2E25"/>
    <w:multiLevelType w:val="hybridMultilevel"/>
    <w:tmpl w:val="DC761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0E19F3"/>
    <w:multiLevelType w:val="hybridMultilevel"/>
    <w:tmpl w:val="155C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8495D"/>
    <w:multiLevelType w:val="hybridMultilevel"/>
    <w:tmpl w:val="8730E25E"/>
    <w:lvl w:ilvl="0" w:tplc="BF2EBE46">
      <w:start w:val="1"/>
      <w:numFmt w:val="bullet"/>
      <w:lvlText w:val="•"/>
      <w:lvlJc w:val="left"/>
      <w:pPr>
        <w:tabs>
          <w:tab w:val="num" w:pos="720"/>
        </w:tabs>
        <w:ind w:left="720" w:hanging="360"/>
      </w:pPr>
      <w:rPr>
        <w:rFonts w:ascii="Arial" w:hAnsi="Arial" w:hint="default"/>
      </w:rPr>
    </w:lvl>
    <w:lvl w:ilvl="1" w:tplc="2592C14C" w:tentative="1">
      <w:start w:val="1"/>
      <w:numFmt w:val="bullet"/>
      <w:lvlText w:val="•"/>
      <w:lvlJc w:val="left"/>
      <w:pPr>
        <w:tabs>
          <w:tab w:val="num" w:pos="1440"/>
        </w:tabs>
        <w:ind w:left="1440" w:hanging="360"/>
      </w:pPr>
      <w:rPr>
        <w:rFonts w:ascii="Arial" w:hAnsi="Arial" w:hint="default"/>
      </w:rPr>
    </w:lvl>
    <w:lvl w:ilvl="2" w:tplc="FCBC4712" w:tentative="1">
      <w:start w:val="1"/>
      <w:numFmt w:val="bullet"/>
      <w:lvlText w:val="•"/>
      <w:lvlJc w:val="left"/>
      <w:pPr>
        <w:tabs>
          <w:tab w:val="num" w:pos="2160"/>
        </w:tabs>
        <w:ind w:left="2160" w:hanging="360"/>
      </w:pPr>
      <w:rPr>
        <w:rFonts w:ascii="Arial" w:hAnsi="Arial" w:hint="default"/>
      </w:rPr>
    </w:lvl>
    <w:lvl w:ilvl="3" w:tplc="E54666EC" w:tentative="1">
      <w:start w:val="1"/>
      <w:numFmt w:val="bullet"/>
      <w:lvlText w:val="•"/>
      <w:lvlJc w:val="left"/>
      <w:pPr>
        <w:tabs>
          <w:tab w:val="num" w:pos="2880"/>
        </w:tabs>
        <w:ind w:left="2880" w:hanging="360"/>
      </w:pPr>
      <w:rPr>
        <w:rFonts w:ascii="Arial" w:hAnsi="Arial" w:hint="default"/>
      </w:rPr>
    </w:lvl>
    <w:lvl w:ilvl="4" w:tplc="FC76C460" w:tentative="1">
      <w:start w:val="1"/>
      <w:numFmt w:val="bullet"/>
      <w:lvlText w:val="•"/>
      <w:lvlJc w:val="left"/>
      <w:pPr>
        <w:tabs>
          <w:tab w:val="num" w:pos="3600"/>
        </w:tabs>
        <w:ind w:left="3600" w:hanging="360"/>
      </w:pPr>
      <w:rPr>
        <w:rFonts w:ascii="Arial" w:hAnsi="Arial" w:hint="default"/>
      </w:rPr>
    </w:lvl>
    <w:lvl w:ilvl="5" w:tplc="4EB04000" w:tentative="1">
      <w:start w:val="1"/>
      <w:numFmt w:val="bullet"/>
      <w:lvlText w:val="•"/>
      <w:lvlJc w:val="left"/>
      <w:pPr>
        <w:tabs>
          <w:tab w:val="num" w:pos="4320"/>
        </w:tabs>
        <w:ind w:left="4320" w:hanging="360"/>
      </w:pPr>
      <w:rPr>
        <w:rFonts w:ascii="Arial" w:hAnsi="Arial" w:hint="default"/>
      </w:rPr>
    </w:lvl>
    <w:lvl w:ilvl="6" w:tplc="C4A459B0" w:tentative="1">
      <w:start w:val="1"/>
      <w:numFmt w:val="bullet"/>
      <w:lvlText w:val="•"/>
      <w:lvlJc w:val="left"/>
      <w:pPr>
        <w:tabs>
          <w:tab w:val="num" w:pos="5040"/>
        </w:tabs>
        <w:ind w:left="5040" w:hanging="360"/>
      </w:pPr>
      <w:rPr>
        <w:rFonts w:ascii="Arial" w:hAnsi="Arial" w:hint="default"/>
      </w:rPr>
    </w:lvl>
    <w:lvl w:ilvl="7" w:tplc="2D2E9692" w:tentative="1">
      <w:start w:val="1"/>
      <w:numFmt w:val="bullet"/>
      <w:lvlText w:val="•"/>
      <w:lvlJc w:val="left"/>
      <w:pPr>
        <w:tabs>
          <w:tab w:val="num" w:pos="5760"/>
        </w:tabs>
        <w:ind w:left="5760" w:hanging="360"/>
      </w:pPr>
      <w:rPr>
        <w:rFonts w:ascii="Arial" w:hAnsi="Arial" w:hint="default"/>
      </w:rPr>
    </w:lvl>
    <w:lvl w:ilvl="8" w:tplc="E60A8DB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57318D"/>
    <w:multiLevelType w:val="hybridMultilevel"/>
    <w:tmpl w:val="653ADDC2"/>
    <w:lvl w:ilvl="0" w:tplc="42869FAE">
      <w:start w:val="2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5C6B20"/>
    <w:multiLevelType w:val="hybridMultilevel"/>
    <w:tmpl w:val="FB70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943C73"/>
    <w:multiLevelType w:val="hybridMultilevel"/>
    <w:tmpl w:val="7BC6E0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A295841"/>
    <w:multiLevelType w:val="hybridMultilevel"/>
    <w:tmpl w:val="055E6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2"/>
  </w:num>
  <w:num w:numId="4">
    <w:abstractNumId w:val="7"/>
  </w:num>
  <w:num w:numId="5">
    <w:abstractNumId w:val="31"/>
  </w:num>
  <w:num w:numId="6">
    <w:abstractNumId w:val="2"/>
  </w:num>
  <w:num w:numId="7">
    <w:abstractNumId w:val="15"/>
  </w:num>
  <w:num w:numId="8">
    <w:abstractNumId w:val="0"/>
  </w:num>
  <w:num w:numId="9">
    <w:abstractNumId w:val="19"/>
  </w:num>
  <w:num w:numId="10">
    <w:abstractNumId w:val="23"/>
  </w:num>
  <w:num w:numId="11">
    <w:abstractNumId w:val="18"/>
  </w:num>
  <w:num w:numId="12">
    <w:abstractNumId w:val="13"/>
  </w:num>
  <w:num w:numId="13">
    <w:abstractNumId w:val="4"/>
  </w:num>
  <w:num w:numId="14">
    <w:abstractNumId w:val="27"/>
  </w:num>
  <w:num w:numId="15">
    <w:abstractNumId w:val="24"/>
  </w:num>
  <w:num w:numId="16">
    <w:abstractNumId w:val="25"/>
  </w:num>
  <w:num w:numId="17">
    <w:abstractNumId w:val="9"/>
  </w:num>
  <w:num w:numId="18">
    <w:abstractNumId w:val="8"/>
  </w:num>
  <w:num w:numId="19">
    <w:abstractNumId w:val="10"/>
  </w:num>
  <w:num w:numId="20">
    <w:abstractNumId w:val="1"/>
  </w:num>
  <w:num w:numId="21">
    <w:abstractNumId w:val="20"/>
  </w:num>
  <w:num w:numId="22">
    <w:abstractNumId w:val="3"/>
  </w:num>
  <w:num w:numId="23">
    <w:abstractNumId w:val="14"/>
  </w:num>
  <w:num w:numId="24">
    <w:abstractNumId w:val="11"/>
  </w:num>
  <w:num w:numId="25">
    <w:abstractNumId w:val="21"/>
  </w:num>
  <w:num w:numId="26">
    <w:abstractNumId w:val="12"/>
  </w:num>
  <w:num w:numId="27">
    <w:abstractNumId w:val="28"/>
  </w:num>
  <w:num w:numId="28">
    <w:abstractNumId w:val="6"/>
  </w:num>
  <w:num w:numId="29">
    <w:abstractNumId w:val="5"/>
  </w:num>
  <w:num w:numId="30">
    <w:abstractNumId w:val="17"/>
  </w:num>
  <w:num w:numId="31">
    <w:abstractNumId w:val="30"/>
  </w:num>
  <w:num w:numId="32">
    <w:abstractNumId w:val="32"/>
  </w:num>
  <w:num w:numId="3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1D"/>
    <w:rsid w:val="00000750"/>
    <w:rsid w:val="00003617"/>
    <w:rsid w:val="00003DEE"/>
    <w:rsid w:val="00010AA0"/>
    <w:rsid w:val="000121AD"/>
    <w:rsid w:val="000130CB"/>
    <w:rsid w:val="000134BF"/>
    <w:rsid w:val="00013D2E"/>
    <w:rsid w:val="000153DE"/>
    <w:rsid w:val="000155EF"/>
    <w:rsid w:val="0001568E"/>
    <w:rsid w:val="00015EA1"/>
    <w:rsid w:val="00017C4D"/>
    <w:rsid w:val="000204E3"/>
    <w:rsid w:val="0002084A"/>
    <w:rsid w:val="00021AA9"/>
    <w:rsid w:val="00021E6E"/>
    <w:rsid w:val="00022827"/>
    <w:rsid w:val="00023708"/>
    <w:rsid w:val="00023DE0"/>
    <w:rsid w:val="00025A8C"/>
    <w:rsid w:val="00027124"/>
    <w:rsid w:val="000273D9"/>
    <w:rsid w:val="00027EDA"/>
    <w:rsid w:val="00031D74"/>
    <w:rsid w:val="00032CFB"/>
    <w:rsid w:val="00032D3F"/>
    <w:rsid w:val="000330BF"/>
    <w:rsid w:val="00034922"/>
    <w:rsid w:val="00034ADF"/>
    <w:rsid w:val="000354C4"/>
    <w:rsid w:val="00036901"/>
    <w:rsid w:val="00036AA7"/>
    <w:rsid w:val="00036E2D"/>
    <w:rsid w:val="0004340E"/>
    <w:rsid w:val="00043A20"/>
    <w:rsid w:val="00045208"/>
    <w:rsid w:val="0004581E"/>
    <w:rsid w:val="00046528"/>
    <w:rsid w:val="00046EDE"/>
    <w:rsid w:val="00047743"/>
    <w:rsid w:val="000479B0"/>
    <w:rsid w:val="00047A4C"/>
    <w:rsid w:val="00050133"/>
    <w:rsid w:val="00050494"/>
    <w:rsid w:val="000531F1"/>
    <w:rsid w:val="00053CA3"/>
    <w:rsid w:val="0005782A"/>
    <w:rsid w:val="00057945"/>
    <w:rsid w:val="000606C1"/>
    <w:rsid w:val="00062250"/>
    <w:rsid w:val="0006333C"/>
    <w:rsid w:val="00065ECB"/>
    <w:rsid w:val="0006645B"/>
    <w:rsid w:val="00067E85"/>
    <w:rsid w:val="000752D2"/>
    <w:rsid w:val="00076479"/>
    <w:rsid w:val="000821AE"/>
    <w:rsid w:val="00082248"/>
    <w:rsid w:val="000828FA"/>
    <w:rsid w:val="00083819"/>
    <w:rsid w:val="00083BE3"/>
    <w:rsid w:val="00087842"/>
    <w:rsid w:val="00090386"/>
    <w:rsid w:val="00091F6F"/>
    <w:rsid w:val="0009228C"/>
    <w:rsid w:val="000929C0"/>
    <w:rsid w:val="00092DBB"/>
    <w:rsid w:val="00094697"/>
    <w:rsid w:val="00097E00"/>
    <w:rsid w:val="000A01D0"/>
    <w:rsid w:val="000A160B"/>
    <w:rsid w:val="000A3349"/>
    <w:rsid w:val="000A4932"/>
    <w:rsid w:val="000A7070"/>
    <w:rsid w:val="000B0009"/>
    <w:rsid w:val="000B1DE1"/>
    <w:rsid w:val="000B4F3A"/>
    <w:rsid w:val="000B6522"/>
    <w:rsid w:val="000B65EA"/>
    <w:rsid w:val="000B7CC1"/>
    <w:rsid w:val="000C03C4"/>
    <w:rsid w:val="000C2BA7"/>
    <w:rsid w:val="000C3536"/>
    <w:rsid w:val="000C47F1"/>
    <w:rsid w:val="000C7CBE"/>
    <w:rsid w:val="000C7CD9"/>
    <w:rsid w:val="000D0FFB"/>
    <w:rsid w:val="000D3DA6"/>
    <w:rsid w:val="000D4A35"/>
    <w:rsid w:val="000D4D73"/>
    <w:rsid w:val="000D5D1E"/>
    <w:rsid w:val="000D69A2"/>
    <w:rsid w:val="000D7F4F"/>
    <w:rsid w:val="000E0282"/>
    <w:rsid w:val="000E0DFE"/>
    <w:rsid w:val="000E4761"/>
    <w:rsid w:val="000E5072"/>
    <w:rsid w:val="000E5B12"/>
    <w:rsid w:val="000E5E1D"/>
    <w:rsid w:val="000F0EC7"/>
    <w:rsid w:val="000F23D1"/>
    <w:rsid w:val="000F3471"/>
    <w:rsid w:val="000F5AC8"/>
    <w:rsid w:val="000F6D70"/>
    <w:rsid w:val="00100729"/>
    <w:rsid w:val="00103E83"/>
    <w:rsid w:val="00104DC6"/>
    <w:rsid w:val="00104F08"/>
    <w:rsid w:val="00105C1D"/>
    <w:rsid w:val="00106072"/>
    <w:rsid w:val="001067FC"/>
    <w:rsid w:val="0010785E"/>
    <w:rsid w:val="00107A58"/>
    <w:rsid w:val="00122FD9"/>
    <w:rsid w:val="001263F6"/>
    <w:rsid w:val="001272D4"/>
    <w:rsid w:val="00127DF4"/>
    <w:rsid w:val="001309C9"/>
    <w:rsid w:val="00131531"/>
    <w:rsid w:val="001315CA"/>
    <w:rsid w:val="0013168A"/>
    <w:rsid w:val="0013205D"/>
    <w:rsid w:val="00132F71"/>
    <w:rsid w:val="001339CD"/>
    <w:rsid w:val="0013401B"/>
    <w:rsid w:val="00137AB1"/>
    <w:rsid w:val="00140893"/>
    <w:rsid w:val="00142C25"/>
    <w:rsid w:val="001442A1"/>
    <w:rsid w:val="00144ADE"/>
    <w:rsid w:val="0014691A"/>
    <w:rsid w:val="00151773"/>
    <w:rsid w:val="001520D9"/>
    <w:rsid w:val="00152318"/>
    <w:rsid w:val="00156A11"/>
    <w:rsid w:val="001600DB"/>
    <w:rsid w:val="00160719"/>
    <w:rsid w:val="00160A42"/>
    <w:rsid w:val="00162205"/>
    <w:rsid w:val="00163873"/>
    <w:rsid w:val="00163FA1"/>
    <w:rsid w:val="0016407D"/>
    <w:rsid w:val="001651DE"/>
    <w:rsid w:val="001659EB"/>
    <w:rsid w:val="001660C5"/>
    <w:rsid w:val="00166A67"/>
    <w:rsid w:val="00166C25"/>
    <w:rsid w:val="00167284"/>
    <w:rsid w:val="00170A02"/>
    <w:rsid w:val="0017482E"/>
    <w:rsid w:val="00175075"/>
    <w:rsid w:val="001766C8"/>
    <w:rsid w:val="00177FB7"/>
    <w:rsid w:val="00180BAE"/>
    <w:rsid w:val="00180BDA"/>
    <w:rsid w:val="00181ED4"/>
    <w:rsid w:val="0018256B"/>
    <w:rsid w:val="00182A4E"/>
    <w:rsid w:val="001855B3"/>
    <w:rsid w:val="001878C2"/>
    <w:rsid w:val="00190BB7"/>
    <w:rsid w:val="00196447"/>
    <w:rsid w:val="001969C8"/>
    <w:rsid w:val="00197A5C"/>
    <w:rsid w:val="00197FCE"/>
    <w:rsid w:val="001A3E82"/>
    <w:rsid w:val="001B0C15"/>
    <w:rsid w:val="001B1490"/>
    <w:rsid w:val="001B3E21"/>
    <w:rsid w:val="001B3F22"/>
    <w:rsid w:val="001B4622"/>
    <w:rsid w:val="001C0C35"/>
    <w:rsid w:val="001C4AA9"/>
    <w:rsid w:val="001C7C04"/>
    <w:rsid w:val="001D09F0"/>
    <w:rsid w:val="001D486D"/>
    <w:rsid w:val="001D5EF3"/>
    <w:rsid w:val="001E068A"/>
    <w:rsid w:val="001E2265"/>
    <w:rsid w:val="001E361A"/>
    <w:rsid w:val="001E4D75"/>
    <w:rsid w:val="001E4E76"/>
    <w:rsid w:val="001E65E7"/>
    <w:rsid w:val="001E6AD5"/>
    <w:rsid w:val="001F2B8B"/>
    <w:rsid w:val="001F5E80"/>
    <w:rsid w:val="001F6A7D"/>
    <w:rsid w:val="0020175F"/>
    <w:rsid w:val="002048F5"/>
    <w:rsid w:val="002072C9"/>
    <w:rsid w:val="002101AE"/>
    <w:rsid w:val="00211444"/>
    <w:rsid w:val="002130CF"/>
    <w:rsid w:val="002142D8"/>
    <w:rsid w:val="00214D76"/>
    <w:rsid w:val="002166A2"/>
    <w:rsid w:val="00217497"/>
    <w:rsid w:val="002175BC"/>
    <w:rsid w:val="00220122"/>
    <w:rsid w:val="00221784"/>
    <w:rsid w:val="00223184"/>
    <w:rsid w:val="00223A37"/>
    <w:rsid w:val="002243EF"/>
    <w:rsid w:val="002273D0"/>
    <w:rsid w:val="00233B3F"/>
    <w:rsid w:val="00234CCF"/>
    <w:rsid w:val="00234F12"/>
    <w:rsid w:val="0023528F"/>
    <w:rsid w:val="00246CDD"/>
    <w:rsid w:val="0024752A"/>
    <w:rsid w:val="002502E7"/>
    <w:rsid w:val="0025240E"/>
    <w:rsid w:val="0025304D"/>
    <w:rsid w:val="00254ED9"/>
    <w:rsid w:val="00256346"/>
    <w:rsid w:val="00260333"/>
    <w:rsid w:val="002611CE"/>
    <w:rsid w:val="002621FB"/>
    <w:rsid w:val="002623AB"/>
    <w:rsid w:val="00262A5E"/>
    <w:rsid w:val="002635C3"/>
    <w:rsid w:val="002650E4"/>
    <w:rsid w:val="00265655"/>
    <w:rsid w:val="00266BD3"/>
    <w:rsid w:val="00271118"/>
    <w:rsid w:val="00272DC8"/>
    <w:rsid w:val="00274230"/>
    <w:rsid w:val="00274AA2"/>
    <w:rsid w:val="00275FBB"/>
    <w:rsid w:val="002774AB"/>
    <w:rsid w:val="00283AE9"/>
    <w:rsid w:val="002845AB"/>
    <w:rsid w:val="00284B3B"/>
    <w:rsid w:val="00286C08"/>
    <w:rsid w:val="0029017F"/>
    <w:rsid w:val="002960DA"/>
    <w:rsid w:val="00296C9A"/>
    <w:rsid w:val="00297557"/>
    <w:rsid w:val="002A0B57"/>
    <w:rsid w:val="002A1EB6"/>
    <w:rsid w:val="002A1F82"/>
    <w:rsid w:val="002A2E23"/>
    <w:rsid w:val="002A5E03"/>
    <w:rsid w:val="002A73CD"/>
    <w:rsid w:val="002A767A"/>
    <w:rsid w:val="002A7BF9"/>
    <w:rsid w:val="002B3F12"/>
    <w:rsid w:val="002B449A"/>
    <w:rsid w:val="002B47FC"/>
    <w:rsid w:val="002B4A46"/>
    <w:rsid w:val="002B5598"/>
    <w:rsid w:val="002B64F8"/>
    <w:rsid w:val="002B6862"/>
    <w:rsid w:val="002B7E79"/>
    <w:rsid w:val="002C1631"/>
    <w:rsid w:val="002C174C"/>
    <w:rsid w:val="002C3CDB"/>
    <w:rsid w:val="002C467E"/>
    <w:rsid w:val="002C4BB9"/>
    <w:rsid w:val="002C7745"/>
    <w:rsid w:val="002D074B"/>
    <w:rsid w:val="002D0CE8"/>
    <w:rsid w:val="002D1989"/>
    <w:rsid w:val="002D1DC2"/>
    <w:rsid w:val="002D25BE"/>
    <w:rsid w:val="002D3E1C"/>
    <w:rsid w:val="002D70B4"/>
    <w:rsid w:val="002E365C"/>
    <w:rsid w:val="002E3CF7"/>
    <w:rsid w:val="002E4FFF"/>
    <w:rsid w:val="002E585B"/>
    <w:rsid w:val="002E60AF"/>
    <w:rsid w:val="002E6EED"/>
    <w:rsid w:val="002F22BB"/>
    <w:rsid w:val="002F29D4"/>
    <w:rsid w:val="002F3C1B"/>
    <w:rsid w:val="002F5EFE"/>
    <w:rsid w:val="003010D8"/>
    <w:rsid w:val="003034DB"/>
    <w:rsid w:val="00310927"/>
    <w:rsid w:val="00311986"/>
    <w:rsid w:val="00312ADD"/>
    <w:rsid w:val="0031536F"/>
    <w:rsid w:val="00315B6D"/>
    <w:rsid w:val="003168BA"/>
    <w:rsid w:val="00321A39"/>
    <w:rsid w:val="00321DDD"/>
    <w:rsid w:val="00323543"/>
    <w:rsid w:val="00324449"/>
    <w:rsid w:val="00324B6B"/>
    <w:rsid w:val="00324FA1"/>
    <w:rsid w:val="00325004"/>
    <w:rsid w:val="00325018"/>
    <w:rsid w:val="0032570C"/>
    <w:rsid w:val="00327D1A"/>
    <w:rsid w:val="00332A20"/>
    <w:rsid w:val="00334EC9"/>
    <w:rsid w:val="003352E3"/>
    <w:rsid w:val="00337DC5"/>
    <w:rsid w:val="00340986"/>
    <w:rsid w:val="003426A2"/>
    <w:rsid w:val="003435C4"/>
    <w:rsid w:val="00344C98"/>
    <w:rsid w:val="003462C9"/>
    <w:rsid w:val="00347BD3"/>
    <w:rsid w:val="00350EBC"/>
    <w:rsid w:val="003513BA"/>
    <w:rsid w:val="0035395A"/>
    <w:rsid w:val="003546B3"/>
    <w:rsid w:val="003569DC"/>
    <w:rsid w:val="003572A5"/>
    <w:rsid w:val="0036145C"/>
    <w:rsid w:val="00364074"/>
    <w:rsid w:val="00371061"/>
    <w:rsid w:val="00374128"/>
    <w:rsid w:val="00374E88"/>
    <w:rsid w:val="00375F1C"/>
    <w:rsid w:val="00380DBA"/>
    <w:rsid w:val="00381197"/>
    <w:rsid w:val="00381767"/>
    <w:rsid w:val="00383551"/>
    <w:rsid w:val="00385B67"/>
    <w:rsid w:val="00390C79"/>
    <w:rsid w:val="003936B7"/>
    <w:rsid w:val="0039389E"/>
    <w:rsid w:val="003941B2"/>
    <w:rsid w:val="003946B1"/>
    <w:rsid w:val="003946F9"/>
    <w:rsid w:val="0039524E"/>
    <w:rsid w:val="0039611F"/>
    <w:rsid w:val="00396793"/>
    <w:rsid w:val="00397295"/>
    <w:rsid w:val="003A08F7"/>
    <w:rsid w:val="003A6133"/>
    <w:rsid w:val="003A7115"/>
    <w:rsid w:val="003B01F3"/>
    <w:rsid w:val="003B09DD"/>
    <w:rsid w:val="003B0E19"/>
    <w:rsid w:val="003B3DDF"/>
    <w:rsid w:val="003B6499"/>
    <w:rsid w:val="003B64B8"/>
    <w:rsid w:val="003B768F"/>
    <w:rsid w:val="003C1D85"/>
    <w:rsid w:val="003C21B9"/>
    <w:rsid w:val="003C2A7B"/>
    <w:rsid w:val="003C55CC"/>
    <w:rsid w:val="003C6DB5"/>
    <w:rsid w:val="003D1B7C"/>
    <w:rsid w:val="003D2E37"/>
    <w:rsid w:val="003D3213"/>
    <w:rsid w:val="003D4BCC"/>
    <w:rsid w:val="003D6217"/>
    <w:rsid w:val="003D7ED8"/>
    <w:rsid w:val="003E41F3"/>
    <w:rsid w:val="003E4FC3"/>
    <w:rsid w:val="003E6580"/>
    <w:rsid w:val="003E6F82"/>
    <w:rsid w:val="003F1706"/>
    <w:rsid w:val="003F2369"/>
    <w:rsid w:val="003F4938"/>
    <w:rsid w:val="00400DBC"/>
    <w:rsid w:val="004013AD"/>
    <w:rsid w:val="00402199"/>
    <w:rsid w:val="00405F4B"/>
    <w:rsid w:val="0040661B"/>
    <w:rsid w:val="004106F9"/>
    <w:rsid w:val="00411AAD"/>
    <w:rsid w:val="00413C62"/>
    <w:rsid w:val="004157F8"/>
    <w:rsid w:val="0041741A"/>
    <w:rsid w:val="00420645"/>
    <w:rsid w:val="00423543"/>
    <w:rsid w:val="00423F9B"/>
    <w:rsid w:val="00427422"/>
    <w:rsid w:val="00430435"/>
    <w:rsid w:val="00433156"/>
    <w:rsid w:val="00434B99"/>
    <w:rsid w:val="0043621D"/>
    <w:rsid w:val="00436553"/>
    <w:rsid w:val="0044566D"/>
    <w:rsid w:val="004508C5"/>
    <w:rsid w:val="00451139"/>
    <w:rsid w:val="00451CF1"/>
    <w:rsid w:val="00452B0B"/>
    <w:rsid w:val="004536E0"/>
    <w:rsid w:val="0045446B"/>
    <w:rsid w:val="0045749D"/>
    <w:rsid w:val="00461065"/>
    <w:rsid w:val="00461D74"/>
    <w:rsid w:val="00462273"/>
    <w:rsid w:val="004714A4"/>
    <w:rsid w:val="00472AA2"/>
    <w:rsid w:val="0047480C"/>
    <w:rsid w:val="00474D58"/>
    <w:rsid w:val="00475C4A"/>
    <w:rsid w:val="00476655"/>
    <w:rsid w:val="004772B7"/>
    <w:rsid w:val="004815B9"/>
    <w:rsid w:val="0048302B"/>
    <w:rsid w:val="00485CA5"/>
    <w:rsid w:val="00486433"/>
    <w:rsid w:val="004866F7"/>
    <w:rsid w:val="00486749"/>
    <w:rsid w:val="004904B6"/>
    <w:rsid w:val="00492184"/>
    <w:rsid w:val="00495373"/>
    <w:rsid w:val="00495D83"/>
    <w:rsid w:val="00497520"/>
    <w:rsid w:val="00497EEE"/>
    <w:rsid w:val="004A0717"/>
    <w:rsid w:val="004A094B"/>
    <w:rsid w:val="004A1202"/>
    <w:rsid w:val="004A18F9"/>
    <w:rsid w:val="004A238C"/>
    <w:rsid w:val="004A287E"/>
    <w:rsid w:val="004A3E32"/>
    <w:rsid w:val="004A4C57"/>
    <w:rsid w:val="004A57F9"/>
    <w:rsid w:val="004A5E61"/>
    <w:rsid w:val="004A6319"/>
    <w:rsid w:val="004A7C01"/>
    <w:rsid w:val="004B1058"/>
    <w:rsid w:val="004B2AF9"/>
    <w:rsid w:val="004B6F1F"/>
    <w:rsid w:val="004B74A6"/>
    <w:rsid w:val="004C0DD8"/>
    <w:rsid w:val="004C241B"/>
    <w:rsid w:val="004C2597"/>
    <w:rsid w:val="004C3586"/>
    <w:rsid w:val="004C56AE"/>
    <w:rsid w:val="004C6426"/>
    <w:rsid w:val="004C70E1"/>
    <w:rsid w:val="004D10AC"/>
    <w:rsid w:val="004D7A41"/>
    <w:rsid w:val="004D7F72"/>
    <w:rsid w:val="004E28A5"/>
    <w:rsid w:val="004E479C"/>
    <w:rsid w:val="004E57F3"/>
    <w:rsid w:val="004F0C83"/>
    <w:rsid w:val="004F1714"/>
    <w:rsid w:val="004F6453"/>
    <w:rsid w:val="00500615"/>
    <w:rsid w:val="00500953"/>
    <w:rsid w:val="00502E2F"/>
    <w:rsid w:val="00503DD5"/>
    <w:rsid w:val="0050467D"/>
    <w:rsid w:val="00505789"/>
    <w:rsid w:val="0050654F"/>
    <w:rsid w:val="00507A42"/>
    <w:rsid w:val="00510689"/>
    <w:rsid w:val="00510893"/>
    <w:rsid w:val="00510B05"/>
    <w:rsid w:val="00515E0C"/>
    <w:rsid w:val="00517BBF"/>
    <w:rsid w:val="005217DE"/>
    <w:rsid w:val="005220EF"/>
    <w:rsid w:val="005228BC"/>
    <w:rsid w:val="00525F87"/>
    <w:rsid w:val="00530374"/>
    <w:rsid w:val="00530380"/>
    <w:rsid w:val="00530895"/>
    <w:rsid w:val="00530BA8"/>
    <w:rsid w:val="00533213"/>
    <w:rsid w:val="00533893"/>
    <w:rsid w:val="00534209"/>
    <w:rsid w:val="00534BF0"/>
    <w:rsid w:val="0053537E"/>
    <w:rsid w:val="005361E4"/>
    <w:rsid w:val="00537970"/>
    <w:rsid w:val="005422BA"/>
    <w:rsid w:val="0054307C"/>
    <w:rsid w:val="005454D7"/>
    <w:rsid w:val="005560B5"/>
    <w:rsid w:val="0055643E"/>
    <w:rsid w:val="005641AB"/>
    <w:rsid w:val="00564328"/>
    <w:rsid w:val="00565601"/>
    <w:rsid w:val="00565837"/>
    <w:rsid w:val="00565F34"/>
    <w:rsid w:val="005668BD"/>
    <w:rsid w:val="00566E2F"/>
    <w:rsid w:val="0056745B"/>
    <w:rsid w:val="00570067"/>
    <w:rsid w:val="00570979"/>
    <w:rsid w:val="00574B26"/>
    <w:rsid w:val="00577B95"/>
    <w:rsid w:val="00580265"/>
    <w:rsid w:val="0058107D"/>
    <w:rsid w:val="005820C9"/>
    <w:rsid w:val="00583B9E"/>
    <w:rsid w:val="00584102"/>
    <w:rsid w:val="00584F82"/>
    <w:rsid w:val="00585E69"/>
    <w:rsid w:val="00586646"/>
    <w:rsid w:val="005908B1"/>
    <w:rsid w:val="0059277A"/>
    <w:rsid w:val="00594BC1"/>
    <w:rsid w:val="0059588D"/>
    <w:rsid w:val="0059660B"/>
    <w:rsid w:val="0059671B"/>
    <w:rsid w:val="00597CCD"/>
    <w:rsid w:val="005A1544"/>
    <w:rsid w:val="005A2827"/>
    <w:rsid w:val="005A30AC"/>
    <w:rsid w:val="005A3EE4"/>
    <w:rsid w:val="005A58FE"/>
    <w:rsid w:val="005A5D70"/>
    <w:rsid w:val="005A5FD4"/>
    <w:rsid w:val="005A7168"/>
    <w:rsid w:val="005A77E4"/>
    <w:rsid w:val="005B1476"/>
    <w:rsid w:val="005B3442"/>
    <w:rsid w:val="005B34C3"/>
    <w:rsid w:val="005B3C61"/>
    <w:rsid w:val="005B4B6D"/>
    <w:rsid w:val="005B4D76"/>
    <w:rsid w:val="005B5088"/>
    <w:rsid w:val="005B60B1"/>
    <w:rsid w:val="005B799C"/>
    <w:rsid w:val="005C2EEB"/>
    <w:rsid w:val="005C44DC"/>
    <w:rsid w:val="005C4C2F"/>
    <w:rsid w:val="005C4DBA"/>
    <w:rsid w:val="005C7EE2"/>
    <w:rsid w:val="005D0E4D"/>
    <w:rsid w:val="005D4379"/>
    <w:rsid w:val="005D65B8"/>
    <w:rsid w:val="005E013F"/>
    <w:rsid w:val="005E3F03"/>
    <w:rsid w:val="005E7B35"/>
    <w:rsid w:val="005F0291"/>
    <w:rsid w:val="005F1820"/>
    <w:rsid w:val="005F1BED"/>
    <w:rsid w:val="005F26BF"/>
    <w:rsid w:val="005F2974"/>
    <w:rsid w:val="005F30AE"/>
    <w:rsid w:val="005F43FC"/>
    <w:rsid w:val="005F6676"/>
    <w:rsid w:val="0060121D"/>
    <w:rsid w:val="00605840"/>
    <w:rsid w:val="00605A1E"/>
    <w:rsid w:val="00605C44"/>
    <w:rsid w:val="0060747F"/>
    <w:rsid w:val="00607937"/>
    <w:rsid w:val="00611E7C"/>
    <w:rsid w:val="00613825"/>
    <w:rsid w:val="00615887"/>
    <w:rsid w:val="006159C9"/>
    <w:rsid w:val="00617079"/>
    <w:rsid w:val="00620C44"/>
    <w:rsid w:val="00622E25"/>
    <w:rsid w:val="006247D1"/>
    <w:rsid w:val="006269E3"/>
    <w:rsid w:val="00627726"/>
    <w:rsid w:val="0063161C"/>
    <w:rsid w:val="00631A6A"/>
    <w:rsid w:val="00631EF4"/>
    <w:rsid w:val="006351AB"/>
    <w:rsid w:val="006362B1"/>
    <w:rsid w:val="006379FC"/>
    <w:rsid w:val="006404BF"/>
    <w:rsid w:val="00640FB9"/>
    <w:rsid w:val="006415B6"/>
    <w:rsid w:val="00641912"/>
    <w:rsid w:val="00641F3E"/>
    <w:rsid w:val="00645A23"/>
    <w:rsid w:val="006478B9"/>
    <w:rsid w:val="006514A3"/>
    <w:rsid w:val="00651D2E"/>
    <w:rsid w:val="006521F7"/>
    <w:rsid w:val="00653DED"/>
    <w:rsid w:val="0066047C"/>
    <w:rsid w:val="006605A2"/>
    <w:rsid w:val="006623EF"/>
    <w:rsid w:val="0066313C"/>
    <w:rsid w:val="006650AC"/>
    <w:rsid w:val="006659B7"/>
    <w:rsid w:val="00665DF4"/>
    <w:rsid w:val="00666A3F"/>
    <w:rsid w:val="0066736A"/>
    <w:rsid w:val="0067123F"/>
    <w:rsid w:val="00671BDF"/>
    <w:rsid w:val="0067316C"/>
    <w:rsid w:val="006738DB"/>
    <w:rsid w:val="00675E3E"/>
    <w:rsid w:val="00677273"/>
    <w:rsid w:val="00677DBA"/>
    <w:rsid w:val="0068215F"/>
    <w:rsid w:val="0068269E"/>
    <w:rsid w:val="0068353B"/>
    <w:rsid w:val="006852F5"/>
    <w:rsid w:val="006904BD"/>
    <w:rsid w:val="0069359B"/>
    <w:rsid w:val="006945A5"/>
    <w:rsid w:val="00696907"/>
    <w:rsid w:val="00697C49"/>
    <w:rsid w:val="00697F07"/>
    <w:rsid w:val="006A0521"/>
    <w:rsid w:val="006A2543"/>
    <w:rsid w:val="006A306C"/>
    <w:rsid w:val="006A43D1"/>
    <w:rsid w:val="006A48E1"/>
    <w:rsid w:val="006A5BA3"/>
    <w:rsid w:val="006A746B"/>
    <w:rsid w:val="006B052C"/>
    <w:rsid w:val="006B08E2"/>
    <w:rsid w:val="006B232A"/>
    <w:rsid w:val="006B3007"/>
    <w:rsid w:val="006B40C7"/>
    <w:rsid w:val="006B47F7"/>
    <w:rsid w:val="006C0CD0"/>
    <w:rsid w:val="006C1480"/>
    <w:rsid w:val="006C4F0E"/>
    <w:rsid w:val="006C5DB3"/>
    <w:rsid w:val="006C5E1E"/>
    <w:rsid w:val="006C665D"/>
    <w:rsid w:val="006D36A3"/>
    <w:rsid w:val="006E0AE1"/>
    <w:rsid w:val="006E0EF1"/>
    <w:rsid w:val="006E3E44"/>
    <w:rsid w:val="006E5A37"/>
    <w:rsid w:val="006E7CD0"/>
    <w:rsid w:val="006F0A05"/>
    <w:rsid w:val="006F181A"/>
    <w:rsid w:val="006F1A17"/>
    <w:rsid w:val="006F2260"/>
    <w:rsid w:val="006F2699"/>
    <w:rsid w:val="006F450C"/>
    <w:rsid w:val="00702886"/>
    <w:rsid w:val="00703C14"/>
    <w:rsid w:val="00705117"/>
    <w:rsid w:val="007073B3"/>
    <w:rsid w:val="00710BB4"/>
    <w:rsid w:val="00711FD8"/>
    <w:rsid w:val="0071439B"/>
    <w:rsid w:val="00714414"/>
    <w:rsid w:val="00714D38"/>
    <w:rsid w:val="00715B16"/>
    <w:rsid w:val="00716C21"/>
    <w:rsid w:val="00717685"/>
    <w:rsid w:val="00722435"/>
    <w:rsid w:val="00722A05"/>
    <w:rsid w:val="007257D4"/>
    <w:rsid w:val="0072650E"/>
    <w:rsid w:val="00726A4D"/>
    <w:rsid w:val="00730CBD"/>
    <w:rsid w:val="007317C8"/>
    <w:rsid w:val="007325E1"/>
    <w:rsid w:val="007334E3"/>
    <w:rsid w:val="00733A50"/>
    <w:rsid w:val="00733C2D"/>
    <w:rsid w:val="00734C5C"/>
    <w:rsid w:val="00735F3C"/>
    <w:rsid w:val="0073629B"/>
    <w:rsid w:val="0074041D"/>
    <w:rsid w:val="00741829"/>
    <w:rsid w:val="00742D10"/>
    <w:rsid w:val="007504F5"/>
    <w:rsid w:val="007513B3"/>
    <w:rsid w:val="0075575C"/>
    <w:rsid w:val="00757DAB"/>
    <w:rsid w:val="007602AE"/>
    <w:rsid w:val="00760AF7"/>
    <w:rsid w:val="00760B1A"/>
    <w:rsid w:val="00760D30"/>
    <w:rsid w:val="007612BA"/>
    <w:rsid w:val="00761F43"/>
    <w:rsid w:val="0076338F"/>
    <w:rsid w:val="00763FC0"/>
    <w:rsid w:val="0076454B"/>
    <w:rsid w:val="007649DC"/>
    <w:rsid w:val="00765C3A"/>
    <w:rsid w:val="00767AB6"/>
    <w:rsid w:val="00771380"/>
    <w:rsid w:val="00773E6A"/>
    <w:rsid w:val="0077465B"/>
    <w:rsid w:val="00774FE0"/>
    <w:rsid w:val="0077508F"/>
    <w:rsid w:val="007762CF"/>
    <w:rsid w:val="00776887"/>
    <w:rsid w:val="0077691C"/>
    <w:rsid w:val="00780FA0"/>
    <w:rsid w:val="007812D2"/>
    <w:rsid w:val="00781D38"/>
    <w:rsid w:val="0078203C"/>
    <w:rsid w:val="007843CD"/>
    <w:rsid w:val="007854C1"/>
    <w:rsid w:val="0078629B"/>
    <w:rsid w:val="0078696B"/>
    <w:rsid w:val="00786981"/>
    <w:rsid w:val="00787043"/>
    <w:rsid w:val="007872F3"/>
    <w:rsid w:val="00787602"/>
    <w:rsid w:val="00787CEF"/>
    <w:rsid w:val="00787EC5"/>
    <w:rsid w:val="00792901"/>
    <w:rsid w:val="00793B8A"/>
    <w:rsid w:val="0079586C"/>
    <w:rsid w:val="00796DA4"/>
    <w:rsid w:val="0079716F"/>
    <w:rsid w:val="00797EB1"/>
    <w:rsid w:val="007A054A"/>
    <w:rsid w:val="007A1632"/>
    <w:rsid w:val="007A6BA4"/>
    <w:rsid w:val="007B0570"/>
    <w:rsid w:val="007B1638"/>
    <w:rsid w:val="007B3F95"/>
    <w:rsid w:val="007B5517"/>
    <w:rsid w:val="007B7D58"/>
    <w:rsid w:val="007B7FF4"/>
    <w:rsid w:val="007C14EF"/>
    <w:rsid w:val="007C1FC4"/>
    <w:rsid w:val="007C2A60"/>
    <w:rsid w:val="007C4419"/>
    <w:rsid w:val="007C5E3A"/>
    <w:rsid w:val="007C63A5"/>
    <w:rsid w:val="007C6C77"/>
    <w:rsid w:val="007C6EC0"/>
    <w:rsid w:val="007C6F2C"/>
    <w:rsid w:val="007D0753"/>
    <w:rsid w:val="007D11D9"/>
    <w:rsid w:val="007D2899"/>
    <w:rsid w:val="007D3957"/>
    <w:rsid w:val="007D5B4A"/>
    <w:rsid w:val="007D5F18"/>
    <w:rsid w:val="007D5F9B"/>
    <w:rsid w:val="007D722B"/>
    <w:rsid w:val="007E484E"/>
    <w:rsid w:val="007E655A"/>
    <w:rsid w:val="007E79E8"/>
    <w:rsid w:val="007E7DA5"/>
    <w:rsid w:val="007F161D"/>
    <w:rsid w:val="007F2CEF"/>
    <w:rsid w:val="007F570E"/>
    <w:rsid w:val="007F5F27"/>
    <w:rsid w:val="007F63F5"/>
    <w:rsid w:val="0080062C"/>
    <w:rsid w:val="00804C9B"/>
    <w:rsid w:val="00806C21"/>
    <w:rsid w:val="0080737E"/>
    <w:rsid w:val="00807CB0"/>
    <w:rsid w:val="00807CE7"/>
    <w:rsid w:val="00812288"/>
    <w:rsid w:val="0081295A"/>
    <w:rsid w:val="0081653B"/>
    <w:rsid w:val="00820179"/>
    <w:rsid w:val="00820CDC"/>
    <w:rsid w:val="00821399"/>
    <w:rsid w:val="00821899"/>
    <w:rsid w:val="00821E18"/>
    <w:rsid w:val="008245AE"/>
    <w:rsid w:val="00824D20"/>
    <w:rsid w:val="00826372"/>
    <w:rsid w:val="008310F1"/>
    <w:rsid w:val="00831454"/>
    <w:rsid w:val="00834016"/>
    <w:rsid w:val="00840F3E"/>
    <w:rsid w:val="0084337F"/>
    <w:rsid w:val="0084626F"/>
    <w:rsid w:val="00846FCF"/>
    <w:rsid w:val="0085035D"/>
    <w:rsid w:val="00853917"/>
    <w:rsid w:val="00854C93"/>
    <w:rsid w:val="00855C72"/>
    <w:rsid w:val="008604C4"/>
    <w:rsid w:val="00860F87"/>
    <w:rsid w:val="00861B61"/>
    <w:rsid w:val="008629D1"/>
    <w:rsid w:val="0086306D"/>
    <w:rsid w:val="00863454"/>
    <w:rsid w:val="00863E77"/>
    <w:rsid w:val="008657E8"/>
    <w:rsid w:val="008659BE"/>
    <w:rsid w:val="00866756"/>
    <w:rsid w:val="008667CA"/>
    <w:rsid w:val="00867EA1"/>
    <w:rsid w:val="0087118E"/>
    <w:rsid w:val="00872CE8"/>
    <w:rsid w:val="00875CC9"/>
    <w:rsid w:val="008769B2"/>
    <w:rsid w:val="00877050"/>
    <w:rsid w:val="00880482"/>
    <w:rsid w:val="008817AB"/>
    <w:rsid w:val="00882652"/>
    <w:rsid w:val="008832C7"/>
    <w:rsid w:val="008837EA"/>
    <w:rsid w:val="00885126"/>
    <w:rsid w:val="00887833"/>
    <w:rsid w:val="0089029E"/>
    <w:rsid w:val="008903F5"/>
    <w:rsid w:val="0089107F"/>
    <w:rsid w:val="008934FD"/>
    <w:rsid w:val="008943A2"/>
    <w:rsid w:val="00894EBE"/>
    <w:rsid w:val="008979B7"/>
    <w:rsid w:val="008A0878"/>
    <w:rsid w:val="008A3727"/>
    <w:rsid w:val="008A53AE"/>
    <w:rsid w:val="008A6182"/>
    <w:rsid w:val="008A6951"/>
    <w:rsid w:val="008A71F1"/>
    <w:rsid w:val="008B19B9"/>
    <w:rsid w:val="008B6773"/>
    <w:rsid w:val="008C0F58"/>
    <w:rsid w:val="008C171C"/>
    <w:rsid w:val="008C201A"/>
    <w:rsid w:val="008C2EF9"/>
    <w:rsid w:val="008C37E9"/>
    <w:rsid w:val="008C3BC8"/>
    <w:rsid w:val="008C6D4D"/>
    <w:rsid w:val="008D08C9"/>
    <w:rsid w:val="008D1528"/>
    <w:rsid w:val="008D2859"/>
    <w:rsid w:val="008D4114"/>
    <w:rsid w:val="008D49DF"/>
    <w:rsid w:val="008E2580"/>
    <w:rsid w:val="008E26D3"/>
    <w:rsid w:val="008E2D86"/>
    <w:rsid w:val="008E38BE"/>
    <w:rsid w:val="008E3FC2"/>
    <w:rsid w:val="008E525B"/>
    <w:rsid w:val="008E7A1A"/>
    <w:rsid w:val="008F0214"/>
    <w:rsid w:val="008F2A69"/>
    <w:rsid w:val="008F31D9"/>
    <w:rsid w:val="009003C0"/>
    <w:rsid w:val="00904712"/>
    <w:rsid w:val="00904D01"/>
    <w:rsid w:val="009109A7"/>
    <w:rsid w:val="00910B02"/>
    <w:rsid w:val="00910D52"/>
    <w:rsid w:val="009152EB"/>
    <w:rsid w:val="00915E18"/>
    <w:rsid w:val="009160B2"/>
    <w:rsid w:val="00921D8F"/>
    <w:rsid w:val="0092401E"/>
    <w:rsid w:val="00924241"/>
    <w:rsid w:val="00925134"/>
    <w:rsid w:val="009261B4"/>
    <w:rsid w:val="0092746F"/>
    <w:rsid w:val="009313EA"/>
    <w:rsid w:val="0093345E"/>
    <w:rsid w:val="00933931"/>
    <w:rsid w:val="00934B2A"/>
    <w:rsid w:val="0093629D"/>
    <w:rsid w:val="00936591"/>
    <w:rsid w:val="00936D42"/>
    <w:rsid w:val="0094212E"/>
    <w:rsid w:val="0094239B"/>
    <w:rsid w:val="00942B6E"/>
    <w:rsid w:val="00943128"/>
    <w:rsid w:val="00944238"/>
    <w:rsid w:val="0094435F"/>
    <w:rsid w:val="0094500A"/>
    <w:rsid w:val="00947320"/>
    <w:rsid w:val="009474AE"/>
    <w:rsid w:val="0095181A"/>
    <w:rsid w:val="009523E6"/>
    <w:rsid w:val="00953772"/>
    <w:rsid w:val="0095416C"/>
    <w:rsid w:val="00954B0F"/>
    <w:rsid w:val="00966973"/>
    <w:rsid w:val="00966A50"/>
    <w:rsid w:val="009675DE"/>
    <w:rsid w:val="00970996"/>
    <w:rsid w:val="00971B6B"/>
    <w:rsid w:val="009727DE"/>
    <w:rsid w:val="00973EC6"/>
    <w:rsid w:val="00974788"/>
    <w:rsid w:val="00974CF6"/>
    <w:rsid w:val="009756B1"/>
    <w:rsid w:val="00976233"/>
    <w:rsid w:val="009776C2"/>
    <w:rsid w:val="00980546"/>
    <w:rsid w:val="00984977"/>
    <w:rsid w:val="0098770D"/>
    <w:rsid w:val="0099189A"/>
    <w:rsid w:val="00993448"/>
    <w:rsid w:val="00994505"/>
    <w:rsid w:val="009956AD"/>
    <w:rsid w:val="00995C37"/>
    <w:rsid w:val="00997A0C"/>
    <w:rsid w:val="00997B80"/>
    <w:rsid w:val="009A23D5"/>
    <w:rsid w:val="009B537C"/>
    <w:rsid w:val="009B5937"/>
    <w:rsid w:val="009B622D"/>
    <w:rsid w:val="009B7310"/>
    <w:rsid w:val="009C119F"/>
    <w:rsid w:val="009C1C2A"/>
    <w:rsid w:val="009C4DE5"/>
    <w:rsid w:val="009C5E1D"/>
    <w:rsid w:val="009C6E3C"/>
    <w:rsid w:val="009C79E6"/>
    <w:rsid w:val="009D2B40"/>
    <w:rsid w:val="009D63C1"/>
    <w:rsid w:val="009E0600"/>
    <w:rsid w:val="009E40BF"/>
    <w:rsid w:val="009E4D17"/>
    <w:rsid w:val="009E74F9"/>
    <w:rsid w:val="009E7C74"/>
    <w:rsid w:val="009F053C"/>
    <w:rsid w:val="009F2A8B"/>
    <w:rsid w:val="009F447E"/>
    <w:rsid w:val="009F63CB"/>
    <w:rsid w:val="009F6F82"/>
    <w:rsid w:val="009F6FDE"/>
    <w:rsid w:val="00A012AC"/>
    <w:rsid w:val="00A02285"/>
    <w:rsid w:val="00A02577"/>
    <w:rsid w:val="00A04352"/>
    <w:rsid w:val="00A053F0"/>
    <w:rsid w:val="00A06BE7"/>
    <w:rsid w:val="00A06F1D"/>
    <w:rsid w:val="00A071DE"/>
    <w:rsid w:val="00A07A1E"/>
    <w:rsid w:val="00A11316"/>
    <w:rsid w:val="00A13593"/>
    <w:rsid w:val="00A155C7"/>
    <w:rsid w:val="00A23745"/>
    <w:rsid w:val="00A24982"/>
    <w:rsid w:val="00A24B20"/>
    <w:rsid w:val="00A257FA"/>
    <w:rsid w:val="00A25B80"/>
    <w:rsid w:val="00A30562"/>
    <w:rsid w:val="00A363D4"/>
    <w:rsid w:val="00A37361"/>
    <w:rsid w:val="00A37BB1"/>
    <w:rsid w:val="00A4045A"/>
    <w:rsid w:val="00A44475"/>
    <w:rsid w:val="00A4461B"/>
    <w:rsid w:val="00A45577"/>
    <w:rsid w:val="00A46455"/>
    <w:rsid w:val="00A47D87"/>
    <w:rsid w:val="00A500B1"/>
    <w:rsid w:val="00A5094B"/>
    <w:rsid w:val="00A51641"/>
    <w:rsid w:val="00A52B1E"/>
    <w:rsid w:val="00A544C1"/>
    <w:rsid w:val="00A5536C"/>
    <w:rsid w:val="00A55722"/>
    <w:rsid w:val="00A55BC8"/>
    <w:rsid w:val="00A567E9"/>
    <w:rsid w:val="00A56A05"/>
    <w:rsid w:val="00A56FDA"/>
    <w:rsid w:val="00A57F5F"/>
    <w:rsid w:val="00A60B6E"/>
    <w:rsid w:val="00A6304D"/>
    <w:rsid w:val="00A63B92"/>
    <w:rsid w:val="00A64BCB"/>
    <w:rsid w:val="00A66754"/>
    <w:rsid w:val="00A735C1"/>
    <w:rsid w:val="00A737D0"/>
    <w:rsid w:val="00A7589C"/>
    <w:rsid w:val="00A80178"/>
    <w:rsid w:val="00A8104E"/>
    <w:rsid w:val="00A82E70"/>
    <w:rsid w:val="00A850BB"/>
    <w:rsid w:val="00A8527F"/>
    <w:rsid w:val="00A864E2"/>
    <w:rsid w:val="00A909F4"/>
    <w:rsid w:val="00A92EA1"/>
    <w:rsid w:val="00A92F55"/>
    <w:rsid w:val="00A93760"/>
    <w:rsid w:val="00A96522"/>
    <w:rsid w:val="00A97257"/>
    <w:rsid w:val="00A97A3B"/>
    <w:rsid w:val="00AA2154"/>
    <w:rsid w:val="00AA3C87"/>
    <w:rsid w:val="00AB512B"/>
    <w:rsid w:val="00AB6D60"/>
    <w:rsid w:val="00AC0BD0"/>
    <w:rsid w:val="00AC1F2C"/>
    <w:rsid w:val="00AC2B9C"/>
    <w:rsid w:val="00AC3B4B"/>
    <w:rsid w:val="00AC73B4"/>
    <w:rsid w:val="00AD3715"/>
    <w:rsid w:val="00AD55AA"/>
    <w:rsid w:val="00AD76AA"/>
    <w:rsid w:val="00AE08C3"/>
    <w:rsid w:val="00AE2324"/>
    <w:rsid w:val="00AE4E35"/>
    <w:rsid w:val="00AE5A94"/>
    <w:rsid w:val="00AE5CB2"/>
    <w:rsid w:val="00AE6633"/>
    <w:rsid w:val="00AE6739"/>
    <w:rsid w:val="00AE7C52"/>
    <w:rsid w:val="00AF131E"/>
    <w:rsid w:val="00AF185B"/>
    <w:rsid w:val="00AF1A00"/>
    <w:rsid w:val="00AF1C38"/>
    <w:rsid w:val="00AF1ECB"/>
    <w:rsid w:val="00AF3F54"/>
    <w:rsid w:val="00AF42D7"/>
    <w:rsid w:val="00AF5449"/>
    <w:rsid w:val="00AF61DF"/>
    <w:rsid w:val="00AF64B6"/>
    <w:rsid w:val="00AF6772"/>
    <w:rsid w:val="00AF7E97"/>
    <w:rsid w:val="00B0173F"/>
    <w:rsid w:val="00B0196B"/>
    <w:rsid w:val="00B01E27"/>
    <w:rsid w:val="00B03A19"/>
    <w:rsid w:val="00B04CBB"/>
    <w:rsid w:val="00B050FA"/>
    <w:rsid w:val="00B07274"/>
    <w:rsid w:val="00B11413"/>
    <w:rsid w:val="00B11DBC"/>
    <w:rsid w:val="00B12A7C"/>
    <w:rsid w:val="00B143EE"/>
    <w:rsid w:val="00B15221"/>
    <w:rsid w:val="00B15D5B"/>
    <w:rsid w:val="00B17608"/>
    <w:rsid w:val="00B2399D"/>
    <w:rsid w:val="00B24959"/>
    <w:rsid w:val="00B24B00"/>
    <w:rsid w:val="00B2610D"/>
    <w:rsid w:val="00B30287"/>
    <w:rsid w:val="00B314B3"/>
    <w:rsid w:val="00B326DD"/>
    <w:rsid w:val="00B32D1B"/>
    <w:rsid w:val="00B33BC0"/>
    <w:rsid w:val="00B365D0"/>
    <w:rsid w:val="00B406E0"/>
    <w:rsid w:val="00B41AA2"/>
    <w:rsid w:val="00B41F69"/>
    <w:rsid w:val="00B422EF"/>
    <w:rsid w:val="00B43888"/>
    <w:rsid w:val="00B440CD"/>
    <w:rsid w:val="00B442FB"/>
    <w:rsid w:val="00B44DAD"/>
    <w:rsid w:val="00B450F5"/>
    <w:rsid w:val="00B4796D"/>
    <w:rsid w:val="00B47A7A"/>
    <w:rsid w:val="00B47E59"/>
    <w:rsid w:val="00B51B70"/>
    <w:rsid w:val="00B52500"/>
    <w:rsid w:val="00B52AD8"/>
    <w:rsid w:val="00B54E75"/>
    <w:rsid w:val="00B55E9D"/>
    <w:rsid w:val="00B60FCE"/>
    <w:rsid w:val="00B6118A"/>
    <w:rsid w:val="00B6263F"/>
    <w:rsid w:val="00B63F5B"/>
    <w:rsid w:val="00B6713B"/>
    <w:rsid w:val="00B72BCC"/>
    <w:rsid w:val="00B74A6D"/>
    <w:rsid w:val="00B75E04"/>
    <w:rsid w:val="00B763FB"/>
    <w:rsid w:val="00B7645D"/>
    <w:rsid w:val="00B83C15"/>
    <w:rsid w:val="00B84DA1"/>
    <w:rsid w:val="00B853FD"/>
    <w:rsid w:val="00B85445"/>
    <w:rsid w:val="00B85A3C"/>
    <w:rsid w:val="00B87230"/>
    <w:rsid w:val="00B87B40"/>
    <w:rsid w:val="00B90998"/>
    <w:rsid w:val="00B91547"/>
    <w:rsid w:val="00B91D3B"/>
    <w:rsid w:val="00B93407"/>
    <w:rsid w:val="00B939F0"/>
    <w:rsid w:val="00B95CAC"/>
    <w:rsid w:val="00B97303"/>
    <w:rsid w:val="00BA20F7"/>
    <w:rsid w:val="00BA2434"/>
    <w:rsid w:val="00BB0301"/>
    <w:rsid w:val="00BB0811"/>
    <w:rsid w:val="00BB1CB3"/>
    <w:rsid w:val="00BB5F78"/>
    <w:rsid w:val="00BC007A"/>
    <w:rsid w:val="00BC1C95"/>
    <w:rsid w:val="00BC383E"/>
    <w:rsid w:val="00BC3A37"/>
    <w:rsid w:val="00BC7838"/>
    <w:rsid w:val="00BD09B7"/>
    <w:rsid w:val="00BD103F"/>
    <w:rsid w:val="00BD3E87"/>
    <w:rsid w:val="00BD40CC"/>
    <w:rsid w:val="00BD6D8A"/>
    <w:rsid w:val="00BE0392"/>
    <w:rsid w:val="00BE08D6"/>
    <w:rsid w:val="00BE1A7B"/>
    <w:rsid w:val="00BE1FBF"/>
    <w:rsid w:val="00BE2137"/>
    <w:rsid w:val="00BE3591"/>
    <w:rsid w:val="00BE41A2"/>
    <w:rsid w:val="00BE4855"/>
    <w:rsid w:val="00BE5645"/>
    <w:rsid w:val="00BE5EAF"/>
    <w:rsid w:val="00BE60A4"/>
    <w:rsid w:val="00BF1254"/>
    <w:rsid w:val="00BF3F7C"/>
    <w:rsid w:val="00BF53F3"/>
    <w:rsid w:val="00BF77F7"/>
    <w:rsid w:val="00BF7C92"/>
    <w:rsid w:val="00C05FBB"/>
    <w:rsid w:val="00C1742C"/>
    <w:rsid w:val="00C17A51"/>
    <w:rsid w:val="00C2536D"/>
    <w:rsid w:val="00C253E3"/>
    <w:rsid w:val="00C2747F"/>
    <w:rsid w:val="00C30FE0"/>
    <w:rsid w:val="00C34216"/>
    <w:rsid w:val="00C37D08"/>
    <w:rsid w:val="00C41617"/>
    <w:rsid w:val="00C416F2"/>
    <w:rsid w:val="00C42E48"/>
    <w:rsid w:val="00C44192"/>
    <w:rsid w:val="00C44D32"/>
    <w:rsid w:val="00C5040C"/>
    <w:rsid w:val="00C525F2"/>
    <w:rsid w:val="00C54D6F"/>
    <w:rsid w:val="00C557BD"/>
    <w:rsid w:val="00C57FFB"/>
    <w:rsid w:val="00C61D45"/>
    <w:rsid w:val="00C645A0"/>
    <w:rsid w:val="00C657B2"/>
    <w:rsid w:val="00C678FC"/>
    <w:rsid w:val="00C67E0D"/>
    <w:rsid w:val="00C7077B"/>
    <w:rsid w:val="00C71C8E"/>
    <w:rsid w:val="00C72275"/>
    <w:rsid w:val="00C72428"/>
    <w:rsid w:val="00C73685"/>
    <w:rsid w:val="00C772CB"/>
    <w:rsid w:val="00C82905"/>
    <w:rsid w:val="00C83C00"/>
    <w:rsid w:val="00C84E8B"/>
    <w:rsid w:val="00C8514F"/>
    <w:rsid w:val="00C85353"/>
    <w:rsid w:val="00C92BFB"/>
    <w:rsid w:val="00C92C81"/>
    <w:rsid w:val="00C93F18"/>
    <w:rsid w:val="00C94D71"/>
    <w:rsid w:val="00CA2F77"/>
    <w:rsid w:val="00CA74FE"/>
    <w:rsid w:val="00CB02FC"/>
    <w:rsid w:val="00CB06CB"/>
    <w:rsid w:val="00CB1DC4"/>
    <w:rsid w:val="00CB2C5E"/>
    <w:rsid w:val="00CB521B"/>
    <w:rsid w:val="00CB5D17"/>
    <w:rsid w:val="00CB6CC1"/>
    <w:rsid w:val="00CC1AD8"/>
    <w:rsid w:val="00CC24BB"/>
    <w:rsid w:val="00CD0CFC"/>
    <w:rsid w:val="00CD0F25"/>
    <w:rsid w:val="00CD775A"/>
    <w:rsid w:val="00CE0EEC"/>
    <w:rsid w:val="00CE252E"/>
    <w:rsid w:val="00CE3929"/>
    <w:rsid w:val="00CE527A"/>
    <w:rsid w:val="00CE7D6A"/>
    <w:rsid w:val="00CF0479"/>
    <w:rsid w:val="00CF0B86"/>
    <w:rsid w:val="00CF1801"/>
    <w:rsid w:val="00CF4633"/>
    <w:rsid w:val="00CF4B4E"/>
    <w:rsid w:val="00D000EF"/>
    <w:rsid w:val="00D0069D"/>
    <w:rsid w:val="00D0185A"/>
    <w:rsid w:val="00D01AB3"/>
    <w:rsid w:val="00D01B56"/>
    <w:rsid w:val="00D02A10"/>
    <w:rsid w:val="00D0401E"/>
    <w:rsid w:val="00D07EF0"/>
    <w:rsid w:val="00D100AC"/>
    <w:rsid w:val="00D101DC"/>
    <w:rsid w:val="00D12868"/>
    <w:rsid w:val="00D1308F"/>
    <w:rsid w:val="00D15282"/>
    <w:rsid w:val="00D16A72"/>
    <w:rsid w:val="00D17502"/>
    <w:rsid w:val="00D21069"/>
    <w:rsid w:val="00D21FCB"/>
    <w:rsid w:val="00D22970"/>
    <w:rsid w:val="00D23FA8"/>
    <w:rsid w:val="00D2628A"/>
    <w:rsid w:val="00D27717"/>
    <w:rsid w:val="00D278C9"/>
    <w:rsid w:val="00D3164C"/>
    <w:rsid w:val="00D31A40"/>
    <w:rsid w:val="00D3224E"/>
    <w:rsid w:val="00D3521E"/>
    <w:rsid w:val="00D40685"/>
    <w:rsid w:val="00D4163A"/>
    <w:rsid w:val="00D41BD9"/>
    <w:rsid w:val="00D42599"/>
    <w:rsid w:val="00D4271D"/>
    <w:rsid w:val="00D449A1"/>
    <w:rsid w:val="00D45487"/>
    <w:rsid w:val="00D46106"/>
    <w:rsid w:val="00D46326"/>
    <w:rsid w:val="00D46B0A"/>
    <w:rsid w:val="00D5126E"/>
    <w:rsid w:val="00D51D4E"/>
    <w:rsid w:val="00D548E4"/>
    <w:rsid w:val="00D568CE"/>
    <w:rsid w:val="00D60F6D"/>
    <w:rsid w:val="00D613DB"/>
    <w:rsid w:val="00D62AEC"/>
    <w:rsid w:val="00D64910"/>
    <w:rsid w:val="00D66CEF"/>
    <w:rsid w:val="00D6730A"/>
    <w:rsid w:val="00D71296"/>
    <w:rsid w:val="00D71417"/>
    <w:rsid w:val="00D71DFD"/>
    <w:rsid w:val="00D72441"/>
    <w:rsid w:val="00D726F6"/>
    <w:rsid w:val="00D742DA"/>
    <w:rsid w:val="00D80E31"/>
    <w:rsid w:val="00D8248A"/>
    <w:rsid w:val="00D82B48"/>
    <w:rsid w:val="00D85237"/>
    <w:rsid w:val="00D86820"/>
    <w:rsid w:val="00D90112"/>
    <w:rsid w:val="00D91BB0"/>
    <w:rsid w:val="00D942A0"/>
    <w:rsid w:val="00DA09F4"/>
    <w:rsid w:val="00DA3E6C"/>
    <w:rsid w:val="00DA4291"/>
    <w:rsid w:val="00DB0CBA"/>
    <w:rsid w:val="00DB2A86"/>
    <w:rsid w:val="00DB4926"/>
    <w:rsid w:val="00DB4957"/>
    <w:rsid w:val="00DC340A"/>
    <w:rsid w:val="00DC673A"/>
    <w:rsid w:val="00DC7517"/>
    <w:rsid w:val="00DC7561"/>
    <w:rsid w:val="00DD0E83"/>
    <w:rsid w:val="00DD62AA"/>
    <w:rsid w:val="00DE0B8C"/>
    <w:rsid w:val="00DE245C"/>
    <w:rsid w:val="00DE2A28"/>
    <w:rsid w:val="00DE3553"/>
    <w:rsid w:val="00DE4BAA"/>
    <w:rsid w:val="00DE613B"/>
    <w:rsid w:val="00DE7382"/>
    <w:rsid w:val="00DF1383"/>
    <w:rsid w:val="00DF21AC"/>
    <w:rsid w:val="00DF4676"/>
    <w:rsid w:val="00DF5D0C"/>
    <w:rsid w:val="00DF5D92"/>
    <w:rsid w:val="00DF62F7"/>
    <w:rsid w:val="00DF655F"/>
    <w:rsid w:val="00E01531"/>
    <w:rsid w:val="00E01E75"/>
    <w:rsid w:val="00E02384"/>
    <w:rsid w:val="00E02C40"/>
    <w:rsid w:val="00E02DB5"/>
    <w:rsid w:val="00E03512"/>
    <w:rsid w:val="00E0450A"/>
    <w:rsid w:val="00E045B8"/>
    <w:rsid w:val="00E07EAD"/>
    <w:rsid w:val="00E11074"/>
    <w:rsid w:val="00E11EB4"/>
    <w:rsid w:val="00E121A9"/>
    <w:rsid w:val="00E1236A"/>
    <w:rsid w:val="00E12E5F"/>
    <w:rsid w:val="00E15869"/>
    <w:rsid w:val="00E17C69"/>
    <w:rsid w:val="00E23622"/>
    <w:rsid w:val="00E23A8F"/>
    <w:rsid w:val="00E2495C"/>
    <w:rsid w:val="00E2602D"/>
    <w:rsid w:val="00E264EF"/>
    <w:rsid w:val="00E30698"/>
    <w:rsid w:val="00E30AF9"/>
    <w:rsid w:val="00E31043"/>
    <w:rsid w:val="00E33090"/>
    <w:rsid w:val="00E33C71"/>
    <w:rsid w:val="00E358A0"/>
    <w:rsid w:val="00E3644E"/>
    <w:rsid w:val="00E3684F"/>
    <w:rsid w:val="00E36CFA"/>
    <w:rsid w:val="00E40094"/>
    <w:rsid w:val="00E41307"/>
    <w:rsid w:val="00E4181B"/>
    <w:rsid w:val="00E44E4A"/>
    <w:rsid w:val="00E44EE6"/>
    <w:rsid w:val="00E50F66"/>
    <w:rsid w:val="00E5139D"/>
    <w:rsid w:val="00E527BF"/>
    <w:rsid w:val="00E53256"/>
    <w:rsid w:val="00E5526C"/>
    <w:rsid w:val="00E5662D"/>
    <w:rsid w:val="00E56A56"/>
    <w:rsid w:val="00E5771C"/>
    <w:rsid w:val="00E64A61"/>
    <w:rsid w:val="00E666C1"/>
    <w:rsid w:val="00E67E49"/>
    <w:rsid w:val="00E70236"/>
    <w:rsid w:val="00E734E0"/>
    <w:rsid w:val="00E7482F"/>
    <w:rsid w:val="00E7587A"/>
    <w:rsid w:val="00E760AA"/>
    <w:rsid w:val="00E763D6"/>
    <w:rsid w:val="00E77D3C"/>
    <w:rsid w:val="00E77F22"/>
    <w:rsid w:val="00E807DE"/>
    <w:rsid w:val="00E81F7C"/>
    <w:rsid w:val="00E8290C"/>
    <w:rsid w:val="00E82CA0"/>
    <w:rsid w:val="00E83A52"/>
    <w:rsid w:val="00E84860"/>
    <w:rsid w:val="00E85B9D"/>
    <w:rsid w:val="00E85D7C"/>
    <w:rsid w:val="00E85F20"/>
    <w:rsid w:val="00E87261"/>
    <w:rsid w:val="00E9046C"/>
    <w:rsid w:val="00E91A1C"/>
    <w:rsid w:val="00E93A0E"/>
    <w:rsid w:val="00E947E8"/>
    <w:rsid w:val="00E979AC"/>
    <w:rsid w:val="00E979C6"/>
    <w:rsid w:val="00EA101E"/>
    <w:rsid w:val="00EA123F"/>
    <w:rsid w:val="00EA180D"/>
    <w:rsid w:val="00EA1EA7"/>
    <w:rsid w:val="00EA3719"/>
    <w:rsid w:val="00EA5E52"/>
    <w:rsid w:val="00EA732D"/>
    <w:rsid w:val="00EA760C"/>
    <w:rsid w:val="00EA78CA"/>
    <w:rsid w:val="00EB0286"/>
    <w:rsid w:val="00EB067A"/>
    <w:rsid w:val="00EB0F33"/>
    <w:rsid w:val="00EB130A"/>
    <w:rsid w:val="00EB1997"/>
    <w:rsid w:val="00EB296B"/>
    <w:rsid w:val="00EB36CA"/>
    <w:rsid w:val="00EB4BCD"/>
    <w:rsid w:val="00EB50ED"/>
    <w:rsid w:val="00EB5A0C"/>
    <w:rsid w:val="00EB5A86"/>
    <w:rsid w:val="00EB5E17"/>
    <w:rsid w:val="00EC0735"/>
    <w:rsid w:val="00EC1300"/>
    <w:rsid w:val="00EC211D"/>
    <w:rsid w:val="00ED14AD"/>
    <w:rsid w:val="00ED1D6F"/>
    <w:rsid w:val="00ED3196"/>
    <w:rsid w:val="00ED47D6"/>
    <w:rsid w:val="00ED53AB"/>
    <w:rsid w:val="00ED5D9B"/>
    <w:rsid w:val="00EE0FB5"/>
    <w:rsid w:val="00EE1430"/>
    <w:rsid w:val="00EE14EA"/>
    <w:rsid w:val="00EE41FF"/>
    <w:rsid w:val="00EE5333"/>
    <w:rsid w:val="00EE605B"/>
    <w:rsid w:val="00EE771B"/>
    <w:rsid w:val="00EF15B7"/>
    <w:rsid w:val="00EF796A"/>
    <w:rsid w:val="00EF7AB7"/>
    <w:rsid w:val="00F03E1B"/>
    <w:rsid w:val="00F0699A"/>
    <w:rsid w:val="00F06C0C"/>
    <w:rsid w:val="00F070CC"/>
    <w:rsid w:val="00F101A4"/>
    <w:rsid w:val="00F12F26"/>
    <w:rsid w:val="00F134A6"/>
    <w:rsid w:val="00F155C0"/>
    <w:rsid w:val="00F249D2"/>
    <w:rsid w:val="00F24EC4"/>
    <w:rsid w:val="00F258C7"/>
    <w:rsid w:val="00F25DEA"/>
    <w:rsid w:val="00F25FA1"/>
    <w:rsid w:val="00F26EAF"/>
    <w:rsid w:val="00F30364"/>
    <w:rsid w:val="00F31303"/>
    <w:rsid w:val="00F32488"/>
    <w:rsid w:val="00F3250A"/>
    <w:rsid w:val="00F32D7C"/>
    <w:rsid w:val="00F359E0"/>
    <w:rsid w:val="00F35C5B"/>
    <w:rsid w:val="00F37007"/>
    <w:rsid w:val="00F41058"/>
    <w:rsid w:val="00F436DE"/>
    <w:rsid w:val="00F447B0"/>
    <w:rsid w:val="00F45804"/>
    <w:rsid w:val="00F45A3E"/>
    <w:rsid w:val="00F478BF"/>
    <w:rsid w:val="00F516A1"/>
    <w:rsid w:val="00F520F3"/>
    <w:rsid w:val="00F534D7"/>
    <w:rsid w:val="00F6409A"/>
    <w:rsid w:val="00F656C5"/>
    <w:rsid w:val="00F6661C"/>
    <w:rsid w:val="00F67B0D"/>
    <w:rsid w:val="00F71610"/>
    <w:rsid w:val="00F71D93"/>
    <w:rsid w:val="00F72656"/>
    <w:rsid w:val="00F72A40"/>
    <w:rsid w:val="00F74A9E"/>
    <w:rsid w:val="00F763C5"/>
    <w:rsid w:val="00F7739A"/>
    <w:rsid w:val="00F77AE9"/>
    <w:rsid w:val="00F80419"/>
    <w:rsid w:val="00F82490"/>
    <w:rsid w:val="00F858B2"/>
    <w:rsid w:val="00F86045"/>
    <w:rsid w:val="00F86A8B"/>
    <w:rsid w:val="00F91A7B"/>
    <w:rsid w:val="00F94E99"/>
    <w:rsid w:val="00F97A60"/>
    <w:rsid w:val="00FA166C"/>
    <w:rsid w:val="00FA3BD4"/>
    <w:rsid w:val="00FA3EDA"/>
    <w:rsid w:val="00FA4490"/>
    <w:rsid w:val="00FA531E"/>
    <w:rsid w:val="00FA6D43"/>
    <w:rsid w:val="00FB0547"/>
    <w:rsid w:val="00FB7050"/>
    <w:rsid w:val="00FC11B4"/>
    <w:rsid w:val="00FC2D94"/>
    <w:rsid w:val="00FC3B6F"/>
    <w:rsid w:val="00FC3C36"/>
    <w:rsid w:val="00FC673F"/>
    <w:rsid w:val="00FC7903"/>
    <w:rsid w:val="00FD1942"/>
    <w:rsid w:val="00FD1F37"/>
    <w:rsid w:val="00FD57D7"/>
    <w:rsid w:val="00FD59C8"/>
    <w:rsid w:val="00FD5FA0"/>
    <w:rsid w:val="00FD67D2"/>
    <w:rsid w:val="00FD72F1"/>
    <w:rsid w:val="00FE1F0A"/>
    <w:rsid w:val="00FE2D72"/>
    <w:rsid w:val="00FE35E4"/>
    <w:rsid w:val="00FE4ADC"/>
    <w:rsid w:val="00FE53BB"/>
    <w:rsid w:val="00FF1BF2"/>
    <w:rsid w:val="00FF3509"/>
    <w:rsid w:val="00FF41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75A1A1"/>
  <w15:docId w15:val="{080E2573-38CA-4591-8264-5FC80416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A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7418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6A3F"/>
    <w:pPr>
      <w:ind w:left="720"/>
      <w:contextualSpacing/>
    </w:pPr>
  </w:style>
  <w:style w:type="table" w:styleId="Tabelraster">
    <w:name w:val="Table Grid"/>
    <w:basedOn w:val="Standaardtabel"/>
    <w:uiPriority w:val="39"/>
    <w:rsid w:val="0030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F2A69"/>
    <w:rPr>
      <w:rFonts w:asciiTheme="majorHAnsi" w:eastAsiaTheme="majorEastAsia" w:hAnsiTheme="majorHAnsi" w:cstheme="majorBidi"/>
      <w:b/>
      <w:bCs/>
      <w:color w:val="345A8A" w:themeColor="accent1" w:themeShade="B5"/>
      <w:sz w:val="32"/>
      <w:szCs w:val="32"/>
      <w:lang w:val="nl-NL"/>
    </w:rPr>
  </w:style>
  <w:style w:type="character" w:customStyle="1" w:styleId="Kop2Char">
    <w:name w:val="Kop 2 Char"/>
    <w:basedOn w:val="Standaardalinea-lettertype"/>
    <w:link w:val="Kop2"/>
    <w:uiPriority w:val="9"/>
    <w:rsid w:val="00741829"/>
    <w:rPr>
      <w:rFonts w:asciiTheme="majorHAnsi" w:eastAsiaTheme="majorEastAsia" w:hAnsiTheme="majorHAnsi" w:cstheme="majorBidi"/>
      <w:b/>
      <w:bCs/>
      <w:color w:val="4F81BD" w:themeColor="accent1"/>
      <w:sz w:val="26"/>
      <w:szCs w:val="26"/>
      <w:lang w:val="nl-NL"/>
    </w:rPr>
  </w:style>
  <w:style w:type="paragraph" w:styleId="Ballontekst">
    <w:name w:val="Balloon Text"/>
    <w:basedOn w:val="Standaard"/>
    <w:link w:val="BallontekstChar"/>
    <w:uiPriority w:val="99"/>
    <w:semiHidden/>
    <w:unhideWhenUsed/>
    <w:rsid w:val="00E33C7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33C71"/>
    <w:rPr>
      <w:rFonts w:ascii="Lucida Grande" w:hAnsi="Lucida Grande" w:cs="Lucida Grande"/>
      <w:sz w:val="18"/>
      <w:szCs w:val="18"/>
      <w:lang w:val="nl-NL"/>
    </w:rPr>
  </w:style>
  <w:style w:type="character" w:styleId="Verwijzingopmerking">
    <w:name w:val="annotation reference"/>
    <w:basedOn w:val="Standaardalinea-lettertype"/>
    <w:uiPriority w:val="99"/>
    <w:semiHidden/>
    <w:unhideWhenUsed/>
    <w:rsid w:val="00430435"/>
    <w:rPr>
      <w:sz w:val="18"/>
      <w:szCs w:val="18"/>
    </w:rPr>
  </w:style>
  <w:style w:type="paragraph" w:styleId="Tekstopmerking">
    <w:name w:val="annotation text"/>
    <w:basedOn w:val="Standaard"/>
    <w:link w:val="TekstopmerkingChar"/>
    <w:uiPriority w:val="99"/>
    <w:semiHidden/>
    <w:unhideWhenUsed/>
    <w:rsid w:val="00430435"/>
  </w:style>
  <w:style w:type="character" w:customStyle="1" w:styleId="TekstopmerkingChar">
    <w:name w:val="Tekst opmerking Char"/>
    <w:basedOn w:val="Standaardalinea-lettertype"/>
    <w:link w:val="Tekstopmerking"/>
    <w:uiPriority w:val="99"/>
    <w:semiHidden/>
    <w:rsid w:val="00430435"/>
    <w:rPr>
      <w:lang w:val="nl-NL"/>
    </w:rPr>
  </w:style>
  <w:style w:type="paragraph" w:styleId="Onderwerpvanopmerking">
    <w:name w:val="annotation subject"/>
    <w:basedOn w:val="Tekstopmerking"/>
    <w:next w:val="Tekstopmerking"/>
    <w:link w:val="OnderwerpvanopmerkingChar"/>
    <w:uiPriority w:val="99"/>
    <w:semiHidden/>
    <w:unhideWhenUsed/>
    <w:rsid w:val="00430435"/>
    <w:rPr>
      <w:b/>
      <w:bCs/>
      <w:sz w:val="20"/>
      <w:szCs w:val="20"/>
    </w:rPr>
  </w:style>
  <w:style w:type="character" w:customStyle="1" w:styleId="OnderwerpvanopmerkingChar">
    <w:name w:val="Onderwerp van opmerking Char"/>
    <w:basedOn w:val="TekstopmerkingChar"/>
    <w:link w:val="Onderwerpvanopmerking"/>
    <w:uiPriority w:val="99"/>
    <w:semiHidden/>
    <w:rsid w:val="00430435"/>
    <w:rPr>
      <w:b/>
      <w:bCs/>
      <w:sz w:val="20"/>
      <w:szCs w:val="20"/>
      <w:lang w:val="nl-NL"/>
    </w:rPr>
  </w:style>
  <w:style w:type="character" w:styleId="Tekstvantijdelijkeaanduiding">
    <w:name w:val="Placeholder Text"/>
    <w:basedOn w:val="Standaardalinea-lettertype"/>
    <w:uiPriority w:val="99"/>
    <w:semiHidden/>
    <w:rsid w:val="005F0291"/>
    <w:rPr>
      <w:color w:val="808080"/>
    </w:rPr>
  </w:style>
  <w:style w:type="character" w:styleId="Zwaar">
    <w:name w:val="Strong"/>
    <w:basedOn w:val="Standaardalinea-lettertype"/>
    <w:uiPriority w:val="22"/>
    <w:qFormat/>
    <w:rsid w:val="008D4114"/>
    <w:rPr>
      <w:b/>
      <w:bCs/>
    </w:rPr>
  </w:style>
  <w:style w:type="character" w:styleId="Nadruk">
    <w:name w:val="Emphasis"/>
    <w:basedOn w:val="Standaardalinea-lettertype"/>
    <w:uiPriority w:val="20"/>
    <w:qFormat/>
    <w:rsid w:val="00CB02FC"/>
    <w:rPr>
      <w:i/>
      <w:iCs/>
    </w:rPr>
  </w:style>
  <w:style w:type="character" w:customStyle="1" w:styleId="apple-converted-space">
    <w:name w:val="apple-converted-space"/>
    <w:basedOn w:val="Standaardalinea-lettertype"/>
    <w:rsid w:val="000B65EA"/>
  </w:style>
  <w:style w:type="character" w:styleId="Hyperlink">
    <w:name w:val="Hyperlink"/>
    <w:basedOn w:val="Standaardalinea-lettertype"/>
    <w:uiPriority w:val="99"/>
    <w:unhideWhenUsed/>
    <w:rsid w:val="004A238C"/>
    <w:rPr>
      <w:color w:val="0000FF" w:themeColor="hyperlink"/>
      <w:u w:val="single"/>
    </w:rPr>
  </w:style>
  <w:style w:type="paragraph" w:styleId="Geenafstand">
    <w:name w:val="No Spacing"/>
    <w:uiPriority w:val="1"/>
    <w:qFormat/>
    <w:rsid w:val="000D7F4F"/>
    <w:rPr>
      <w:rFonts w:ascii="Calibri" w:hAnsi="Calibri"/>
      <w:sz w:val="22"/>
      <w:szCs w:val="22"/>
      <w:lang w:eastAsia="nl-NL"/>
    </w:rPr>
  </w:style>
  <w:style w:type="character" w:styleId="GevolgdeHyperlink">
    <w:name w:val="FollowedHyperlink"/>
    <w:basedOn w:val="Standaardalinea-lettertype"/>
    <w:uiPriority w:val="99"/>
    <w:semiHidden/>
    <w:unhideWhenUsed/>
    <w:rsid w:val="008D1528"/>
    <w:rPr>
      <w:color w:val="800080" w:themeColor="followedHyperlink"/>
      <w:u w:val="single"/>
    </w:rPr>
  </w:style>
  <w:style w:type="paragraph" w:customStyle="1" w:styleId="Default">
    <w:name w:val="Default"/>
    <w:rsid w:val="00AC1F2C"/>
    <w:pPr>
      <w:widowControl w:val="0"/>
      <w:autoSpaceDE w:val="0"/>
      <w:autoSpaceDN w:val="0"/>
      <w:adjustRightInd w:val="0"/>
    </w:pPr>
    <w:rPr>
      <w:rFonts w:ascii="Cambria" w:hAnsi="Cambria" w:cs="Cambria"/>
      <w:color w:val="000000"/>
      <w:lang w:val="en-US"/>
    </w:rPr>
  </w:style>
  <w:style w:type="paragraph" w:styleId="Normaalweb">
    <w:name w:val="Normal (Web)"/>
    <w:basedOn w:val="Standaard"/>
    <w:uiPriority w:val="99"/>
    <w:semiHidden/>
    <w:unhideWhenUsed/>
    <w:rsid w:val="00515E0C"/>
    <w:pPr>
      <w:spacing w:before="100" w:beforeAutospacing="1" w:after="100" w:afterAutospacing="1"/>
    </w:pPr>
    <w:rPr>
      <w:rFonts w:ascii="Times New Roman" w:hAnsi="Times New Roman" w:cs="Times New Roman"/>
      <w:sz w:val="20"/>
      <w:szCs w:val="20"/>
      <w:lang w:eastAsia="nl-NL"/>
    </w:rPr>
  </w:style>
  <w:style w:type="paragraph" w:styleId="Revisie">
    <w:name w:val="Revision"/>
    <w:hidden/>
    <w:uiPriority w:val="99"/>
    <w:semiHidden/>
    <w:rsid w:val="001651DE"/>
  </w:style>
  <w:style w:type="character" w:styleId="Onopgelostemelding">
    <w:name w:val="Unresolved Mention"/>
    <w:basedOn w:val="Standaardalinea-lettertype"/>
    <w:uiPriority w:val="99"/>
    <w:semiHidden/>
    <w:unhideWhenUsed/>
    <w:rsid w:val="00472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7225">
      <w:bodyDiv w:val="1"/>
      <w:marLeft w:val="0"/>
      <w:marRight w:val="0"/>
      <w:marTop w:val="0"/>
      <w:marBottom w:val="0"/>
      <w:divBdr>
        <w:top w:val="none" w:sz="0" w:space="0" w:color="auto"/>
        <w:left w:val="none" w:sz="0" w:space="0" w:color="auto"/>
        <w:bottom w:val="none" w:sz="0" w:space="0" w:color="auto"/>
        <w:right w:val="none" w:sz="0" w:space="0" w:color="auto"/>
      </w:divBdr>
      <w:divsChild>
        <w:div w:id="995575860">
          <w:marLeft w:val="1915"/>
          <w:marRight w:val="0"/>
          <w:marTop w:val="0"/>
          <w:marBottom w:val="0"/>
          <w:divBdr>
            <w:top w:val="none" w:sz="0" w:space="0" w:color="auto"/>
            <w:left w:val="none" w:sz="0" w:space="0" w:color="auto"/>
            <w:bottom w:val="none" w:sz="0" w:space="0" w:color="auto"/>
            <w:right w:val="none" w:sz="0" w:space="0" w:color="auto"/>
          </w:divBdr>
        </w:div>
      </w:divsChild>
    </w:div>
    <w:div w:id="47268362">
      <w:bodyDiv w:val="1"/>
      <w:marLeft w:val="0"/>
      <w:marRight w:val="0"/>
      <w:marTop w:val="0"/>
      <w:marBottom w:val="0"/>
      <w:divBdr>
        <w:top w:val="none" w:sz="0" w:space="0" w:color="auto"/>
        <w:left w:val="none" w:sz="0" w:space="0" w:color="auto"/>
        <w:bottom w:val="none" w:sz="0" w:space="0" w:color="auto"/>
        <w:right w:val="none" w:sz="0" w:space="0" w:color="auto"/>
      </w:divBdr>
    </w:div>
    <w:div w:id="49312042">
      <w:bodyDiv w:val="1"/>
      <w:marLeft w:val="0"/>
      <w:marRight w:val="0"/>
      <w:marTop w:val="0"/>
      <w:marBottom w:val="0"/>
      <w:divBdr>
        <w:top w:val="none" w:sz="0" w:space="0" w:color="auto"/>
        <w:left w:val="none" w:sz="0" w:space="0" w:color="auto"/>
        <w:bottom w:val="none" w:sz="0" w:space="0" w:color="auto"/>
        <w:right w:val="none" w:sz="0" w:space="0" w:color="auto"/>
      </w:divBdr>
    </w:div>
    <w:div w:id="61954303">
      <w:bodyDiv w:val="1"/>
      <w:marLeft w:val="0"/>
      <w:marRight w:val="0"/>
      <w:marTop w:val="0"/>
      <w:marBottom w:val="0"/>
      <w:divBdr>
        <w:top w:val="none" w:sz="0" w:space="0" w:color="auto"/>
        <w:left w:val="none" w:sz="0" w:space="0" w:color="auto"/>
        <w:bottom w:val="none" w:sz="0" w:space="0" w:color="auto"/>
        <w:right w:val="none" w:sz="0" w:space="0" w:color="auto"/>
      </w:divBdr>
      <w:divsChild>
        <w:div w:id="1246114399">
          <w:marLeft w:val="288"/>
          <w:marRight w:val="0"/>
          <w:marTop w:val="0"/>
          <w:marBottom w:val="0"/>
          <w:divBdr>
            <w:top w:val="none" w:sz="0" w:space="0" w:color="auto"/>
            <w:left w:val="none" w:sz="0" w:space="0" w:color="auto"/>
            <w:bottom w:val="none" w:sz="0" w:space="0" w:color="auto"/>
            <w:right w:val="none" w:sz="0" w:space="0" w:color="auto"/>
          </w:divBdr>
        </w:div>
      </w:divsChild>
    </w:div>
    <w:div w:id="112676940">
      <w:bodyDiv w:val="1"/>
      <w:marLeft w:val="0"/>
      <w:marRight w:val="0"/>
      <w:marTop w:val="0"/>
      <w:marBottom w:val="0"/>
      <w:divBdr>
        <w:top w:val="none" w:sz="0" w:space="0" w:color="auto"/>
        <w:left w:val="none" w:sz="0" w:space="0" w:color="auto"/>
        <w:bottom w:val="none" w:sz="0" w:space="0" w:color="auto"/>
        <w:right w:val="none" w:sz="0" w:space="0" w:color="auto"/>
      </w:divBdr>
    </w:div>
    <w:div w:id="188682674">
      <w:bodyDiv w:val="1"/>
      <w:marLeft w:val="0"/>
      <w:marRight w:val="0"/>
      <w:marTop w:val="0"/>
      <w:marBottom w:val="0"/>
      <w:divBdr>
        <w:top w:val="none" w:sz="0" w:space="0" w:color="auto"/>
        <w:left w:val="none" w:sz="0" w:space="0" w:color="auto"/>
        <w:bottom w:val="none" w:sz="0" w:space="0" w:color="auto"/>
        <w:right w:val="none" w:sz="0" w:space="0" w:color="auto"/>
      </w:divBdr>
    </w:div>
    <w:div w:id="229733872">
      <w:bodyDiv w:val="1"/>
      <w:marLeft w:val="0"/>
      <w:marRight w:val="0"/>
      <w:marTop w:val="0"/>
      <w:marBottom w:val="0"/>
      <w:divBdr>
        <w:top w:val="none" w:sz="0" w:space="0" w:color="auto"/>
        <w:left w:val="none" w:sz="0" w:space="0" w:color="auto"/>
        <w:bottom w:val="none" w:sz="0" w:space="0" w:color="auto"/>
        <w:right w:val="none" w:sz="0" w:space="0" w:color="auto"/>
      </w:divBdr>
    </w:div>
    <w:div w:id="244999636">
      <w:bodyDiv w:val="1"/>
      <w:marLeft w:val="0"/>
      <w:marRight w:val="0"/>
      <w:marTop w:val="0"/>
      <w:marBottom w:val="0"/>
      <w:divBdr>
        <w:top w:val="none" w:sz="0" w:space="0" w:color="auto"/>
        <w:left w:val="none" w:sz="0" w:space="0" w:color="auto"/>
        <w:bottom w:val="none" w:sz="0" w:space="0" w:color="auto"/>
        <w:right w:val="none" w:sz="0" w:space="0" w:color="auto"/>
      </w:divBdr>
    </w:div>
    <w:div w:id="261424611">
      <w:bodyDiv w:val="1"/>
      <w:marLeft w:val="0"/>
      <w:marRight w:val="0"/>
      <w:marTop w:val="0"/>
      <w:marBottom w:val="0"/>
      <w:divBdr>
        <w:top w:val="none" w:sz="0" w:space="0" w:color="auto"/>
        <w:left w:val="none" w:sz="0" w:space="0" w:color="auto"/>
        <w:bottom w:val="none" w:sz="0" w:space="0" w:color="auto"/>
        <w:right w:val="none" w:sz="0" w:space="0" w:color="auto"/>
      </w:divBdr>
    </w:div>
    <w:div w:id="339091471">
      <w:bodyDiv w:val="1"/>
      <w:marLeft w:val="0"/>
      <w:marRight w:val="0"/>
      <w:marTop w:val="0"/>
      <w:marBottom w:val="0"/>
      <w:divBdr>
        <w:top w:val="none" w:sz="0" w:space="0" w:color="auto"/>
        <w:left w:val="none" w:sz="0" w:space="0" w:color="auto"/>
        <w:bottom w:val="none" w:sz="0" w:space="0" w:color="auto"/>
        <w:right w:val="none" w:sz="0" w:space="0" w:color="auto"/>
      </w:divBdr>
    </w:div>
    <w:div w:id="358892231">
      <w:bodyDiv w:val="1"/>
      <w:marLeft w:val="0"/>
      <w:marRight w:val="0"/>
      <w:marTop w:val="0"/>
      <w:marBottom w:val="0"/>
      <w:divBdr>
        <w:top w:val="none" w:sz="0" w:space="0" w:color="auto"/>
        <w:left w:val="none" w:sz="0" w:space="0" w:color="auto"/>
        <w:bottom w:val="none" w:sz="0" w:space="0" w:color="auto"/>
        <w:right w:val="none" w:sz="0" w:space="0" w:color="auto"/>
      </w:divBdr>
    </w:div>
    <w:div w:id="359818403">
      <w:bodyDiv w:val="1"/>
      <w:marLeft w:val="0"/>
      <w:marRight w:val="0"/>
      <w:marTop w:val="0"/>
      <w:marBottom w:val="0"/>
      <w:divBdr>
        <w:top w:val="none" w:sz="0" w:space="0" w:color="auto"/>
        <w:left w:val="none" w:sz="0" w:space="0" w:color="auto"/>
        <w:bottom w:val="none" w:sz="0" w:space="0" w:color="auto"/>
        <w:right w:val="none" w:sz="0" w:space="0" w:color="auto"/>
      </w:divBdr>
    </w:div>
    <w:div w:id="361635808">
      <w:bodyDiv w:val="1"/>
      <w:marLeft w:val="0"/>
      <w:marRight w:val="0"/>
      <w:marTop w:val="0"/>
      <w:marBottom w:val="0"/>
      <w:divBdr>
        <w:top w:val="none" w:sz="0" w:space="0" w:color="auto"/>
        <w:left w:val="none" w:sz="0" w:space="0" w:color="auto"/>
        <w:bottom w:val="none" w:sz="0" w:space="0" w:color="auto"/>
        <w:right w:val="none" w:sz="0" w:space="0" w:color="auto"/>
      </w:divBdr>
    </w:div>
    <w:div w:id="389692597">
      <w:bodyDiv w:val="1"/>
      <w:marLeft w:val="0"/>
      <w:marRight w:val="0"/>
      <w:marTop w:val="0"/>
      <w:marBottom w:val="0"/>
      <w:divBdr>
        <w:top w:val="none" w:sz="0" w:space="0" w:color="auto"/>
        <w:left w:val="none" w:sz="0" w:space="0" w:color="auto"/>
        <w:bottom w:val="none" w:sz="0" w:space="0" w:color="auto"/>
        <w:right w:val="none" w:sz="0" w:space="0" w:color="auto"/>
      </w:divBdr>
    </w:div>
    <w:div w:id="500047859">
      <w:bodyDiv w:val="1"/>
      <w:marLeft w:val="0"/>
      <w:marRight w:val="0"/>
      <w:marTop w:val="0"/>
      <w:marBottom w:val="0"/>
      <w:divBdr>
        <w:top w:val="none" w:sz="0" w:space="0" w:color="auto"/>
        <w:left w:val="none" w:sz="0" w:space="0" w:color="auto"/>
        <w:bottom w:val="none" w:sz="0" w:space="0" w:color="auto"/>
        <w:right w:val="none" w:sz="0" w:space="0" w:color="auto"/>
      </w:divBdr>
    </w:div>
    <w:div w:id="585110753">
      <w:bodyDiv w:val="1"/>
      <w:marLeft w:val="0"/>
      <w:marRight w:val="0"/>
      <w:marTop w:val="0"/>
      <w:marBottom w:val="0"/>
      <w:divBdr>
        <w:top w:val="none" w:sz="0" w:space="0" w:color="auto"/>
        <w:left w:val="none" w:sz="0" w:space="0" w:color="auto"/>
        <w:bottom w:val="none" w:sz="0" w:space="0" w:color="auto"/>
        <w:right w:val="none" w:sz="0" w:space="0" w:color="auto"/>
      </w:divBdr>
    </w:div>
    <w:div w:id="596330178">
      <w:bodyDiv w:val="1"/>
      <w:marLeft w:val="0"/>
      <w:marRight w:val="0"/>
      <w:marTop w:val="0"/>
      <w:marBottom w:val="0"/>
      <w:divBdr>
        <w:top w:val="none" w:sz="0" w:space="0" w:color="auto"/>
        <w:left w:val="none" w:sz="0" w:space="0" w:color="auto"/>
        <w:bottom w:val="none" w:sz="0" w:space="0" w:color="auto"/>
        <w:right w:val="none" w:sz="0" w:space="0" w:color="auto"/>
      </w:divBdr>
    </w:div>
    <w:div w:id="638651120">
      <w:bodyDiv w:val="1"/>
      <w:marLeft w:val="0"/>
      <w:marRight w:val="0"/>
      <w:marTop w:val="0"/>
      <w:marBottom w:val="0"/>
      <w:divBdr>
        <w:top w:val="none" w:sz="0" w:space="0" w:color="auto"/>
        <w:left w:val="none" w:sz="0" w:space="0" w:color="auto"/>
        <w:bottom w:val="none" w:sz="0" w:space="0" w:color="auto"/>
        <w:right w:val="none" w:sz="0" w:space="0" w:color="auto"/>
      </w:divBdr>
      <w:divsChild>
        <w:div w:id="677732488">
          <w:marLeft w:val="907"/>
          <w:marRight w:val="0"/>
          <w:marTop w:val="134"/>
          <w:marBottom w:val="0"/>
          <w:divBdr>
            <w:top w:val="none" w:sz="0" w:space="0" w:color="auto"/>
            <w:left w:val="none" w:sz="0" w:space="0" w:color="auto"/>
            <w:bottom w:val="none" w:sz="0" w:space="0" w:color="auto"/>
            <w:right w:val="none" w:sz="0" w:space="0" w:color="auto"/>
          </w:divBdr>
        </w:div>
        <w:div w:id="1196621835">
          <w:marLeft w:val="907"/>
          <w:marRight w:val="0"/>
          <w:marTop w:val="134"/>
          <w:marBottom w:val="0"/>
          <w:divBdr>
            <w:top w:val="none" w:sz="0" w:space="0" w:color="auto"/>
            <w:left w:val="none" w:sz="0" w:space="0" w:color="auto"/>
            <w:bottom w:val="none" w:sz="0" w:space="0" w:color="auto"/>
            <w:right w:val="none" w:sz="0" w:space="0" w:color="auto"/>
          </w:divBdr>
        </w:div>
      </w:divsChild>
    </w:div>
    <w:div w:id="666135218">
      <w:bodyDiv w:val="1"/>
      <w:marLeft w:val="0"/>
      <w:marRight w:val="0"/>
      <w:marTop w:val="0"/>
      <w:marBottom w:val="0"/>
      <w:divBdr>
        <w:top w:val="none" w:sz="0" w:space="0" w:color="auto"/>
        <w:left w:val="none" w:sz="0" w:space="0" w:color="auto"/>
        <w:bottom w:val="none" w:sz="0" w:space="0" w:color="auto"/>
        <w:right w:val="none" w:sz="0" w:space="0" w:color="auto"/>
      </w:divBdr>
    </w:div>
    <w:div w:id="764687147">
      <w:bodyDiv w:val="1"/>
      <w:marLeft w:val="0"/>
      <w:marRight w:val="0"/>
      <w:marTop w:val="0"/>
      <w:marBottom w:val="0"/>
      <w:divBdr>
        <w:top w:val="none" w:sz="0" w:space="0" w:color="auto"/>
        <w:left w:val="none" w:sz="0" w:space="0" w:color="auto"/>
        <w:bottom w:val="none" w:sz="0" w:space="0" w:color="auto"/>
        <w:right w:val="none" w:sz="0" w:space="0" w:color="auto"/>
      </w:divBdr>
      <w:divsChild>
        <w:div w:id="1900747031">
          <w:marLeft w:val="1253"/>
          <w:marRight w:val="0"/>
          <w:marTop w:val="120"/>
          <w:marBottom w:val="0"/>
          <w:divBdr>
            <w:top w:val="none" w:sz="0" w:space="0" w:color="auto"/>
            <w:left w:val="none" w:sz="0" w:space="0" w:color="auto"/>
            <w:bottom w:val="none" w:sz="0" w:space="0" w:color="auto"/>
            <w:right w:val="none" w:sz="0" w:space="0" w:color="auto"/>
          </w:divBdr>
        </w:div>
        <w:div w:id="1677880039">
          <w:marLeft w:val="1253"/>
          <w:marRight w:val="0"/>
          <w:marTop w:val="120"/>
          <w:marBottom w:val="0"/>
          <w:divBdr>
            <w:top w:val="none" w:sz="0" w:space="0" w:color="auto"/>
            <w:left w:val="none" w:sz="0" w:space="0" w:color="auto"/>
            <w:bottom w:val="none" w:sz="0" w:space="0" w:color="auto"/>
            <w:right w:val="none" w:sz="0" w:space="0" w:color="auto"/>
          </w:divBdr>
        </w:div>
        <w:div w:id="2137528935">
          <w:marLeft w:val="2218"/>
          <w:marRight w:val="0"/>
          <w:marTop w:val="120"/>
          <w:marBottom w:val="0"/>
          <w:divBdr>
            <w:top w:val="none" w:sz="0" w:space="0" w:color="auto"/>
            <w:left w:val="none" w:sz="0" w:space="0" w:color="auto"/>
            <w:bottom w:val="none" w:sz="0" w:space="0" w:color="auto"/>
            <w:right w:val="none" w:sz="0" w:space="0" w:color="auto"/>
          </w:divBdr>
        </w:div>
        <w:div w:id="583997080">
          <w:marLeft w:val="1253"/>
          <w:marRight w:val="0"/>
          <w:marTop w:val="120"/>
          <w:marBottom w:val="0"/>
          <w:divBdr>
            <w:top w:val="none" w:sz="0" w:space="0" w:color="auto"/>
            <w:left w:val="none" w:sz="0" w:space="0" w:color="auto"/>
            <w:bottom w:val="none" w:sz="0" w:space="0" w:color="auto"/>
            <w:right w:val="none" w:sz="0" w:space="0" w:color="auto"/>
          </w:divBdr>
        </w:div>
        <w:div w:id="632176455">
          <w:marLeft w:val="1253"/>
          <w:marRight w:val="0"/>
          <w:marTop w:val="120"/>
          <w:marBottom w:val="0"/>
          <w:divBdr>
            <w:top w:val="none" w:sz="0" w:space="0" w:color="auto"/>
            <w:left w:val="none" w:sz="0" w:space="0" w:color="auto"/>
            <w:bottom w:val="none" w:sz="0" w:space="0" w:color="auto"/>
            <w:right w:val="none" w:sz="0" w:space="0" w:color="auto"/>
          </w:divBdr>
        </w:div>
      </w:divsChild>
    </w:div>
    <w:div w:id="838227312">
      <w:bodyDiv w:val="1"/>
      <w:marLeft w:val="0"/>
      <w:marRight w:val="0"/>
      <w:marTop w:val="0"/>
      <w:marBottom w:val="0"/>
      <w:divBdr>
        <w:top w:val="none" w:sz="0" w:space="0" w:color="auto"/>
        <w:left w:val="none" w:sz="0" w:space="0" w:color="auto"/>
        <w:bottom w:val="none" w:sz="0" w:space="0" w:color="auto"/>
        <w:right w:val="none" w:sz="0" w:space="0" w:color="auto"/>
      </w:divBdr>
    </w:div>
    <w:div w:id="840968781">
      <w:bodyDiv w:val="1"/>
      <w:marLeft w:val="0"/>
      <w:marRight w:val="0"/>
      <w:marTop w:val="0"/>
      <w:marBottom w:val="0"/>
      <w:divBdr>
        <w:top w:val="none" w:sz="0" w:space="0" w:color="auto"/>
        <w:left w:val="none" w:sz="0" w:space="0" w:color="auto"/>
        <w:bottom w:val="none" w:sz="0" w:space="0" w:color="auto"/>
        <w:right w:val="none" w:sz="0" w:space="0" w:color="auto"/>
      </w:divBdr>
    </w:div>
    <w:div w:id="872615098">
      <w:bodyDiv w:val="1"/>
      <w:marLeft w:val="0"/>
      <w:marRight w:val="0"/>
      <w:marTop w:val="0"/>
      <w:marBottom w:val="0"/>
      <w:divBdr>
        <w:top w:val="none" w:sz="0" w:space="0" w:color="auto"/>
        <w:left w:val="none" w:sz="0" w:space="0" w:color="auto"/>
        <w:bottom w:val="none" w:sz="0" w:space="0" w:color="auto"/>
        <w:right w:val="none" w:sz="0" w:space="0" w:color="auto"/>
      </w:divBdr>
    </w:div>
    <w:div w:id="883444811">
      <w:bodyDiv w:val="1"/>
      <w:marLeft w:val="0"/>
      <w:marRight w:val="0"/>
      <w:marTop w:val="0"/>
      <w:marBottom w:val="0"/>
      <w:divBdr>
        <w:top w:val="none" w:sz="0" w:space="0" w:color="auto"/>
        <w:left w:val="none" w:sz="0" w:space="0" w:color="auto"/>
        <w:bottom w:val="none" w:sz="0" w:space="0" w:color="auto"/>
        <w:right w:val="none" w:sz="0" w:space="0" w:color="auto"/>
      </w:divBdr>
    </w:div>
    <w:div w:id="936525099">
      <w:bodyDiv w:val="1"/>
      <w:marLeft w:val="0"/>
      <w:marRight w:val="0"/>
      <w:marTop w:val="0"/>
      <w:marBottom w:val="0"/>
      <w:divBdr>
        <w:top w:val="none" w:sz="0" w:space="0" w:color="auto"/>
        <w:left w:val="none" w:sz="0" w:space="0" w:color="auto"/>
        <w:bottom w:val="none" w:sz="0" w:space="0" w:color="auto"/>
        <w:right w:val="none" w:sz="0" w:space="0" w:color="auto"/>
      </w:divBdr>
      <w:divsChild>
        <w:div w:id="567302498">
          <w:marLeft w:val="547"/>
          <w:marRight w:val="0"/>
          <w:marTop w:val="0"/>
          <w:marBottom w:val="0"/>
          <w:divBdr>
            <w:top w:val="none" w:sz="0" w:space="0" w:color="auto"/>
            <w:left w:val="none" w:sz="0" w:space="0" w:color="auto"/>
            <w:bottom w:val="none" w:sz="0" w:space="0" w:color="auto"/>
            <w:right w:val="none" w:sz="0" w:space="0" w:color="auto"/>
          </w:divBdr>
        </w:div>
        <w:div w:id="568418837">
          <w:marLeft w:val="547"/>
          <w:marRight w:val="0"/>
          <w:marTop w:val="0"/>
          <w:marBottom w:val="0"/>
          <w:divBdr>
            <w:top w:val="none" w:sz="0" w:space="0" w:color="auto"/>
            <w:left w:val="none" w:sz="0" w:space="0" w:color="auto"/>
            <w:bottom w:val="none" w:sz="0" w:space="0" w:color="auto"/>
            <w:right w:val="none" w:sz="0" w:space="0" w:color="auto"/>
          </w:divBdr>
        </w:div>
        <w:div w:id="332101616">
          <w:marLeft w:val="547"/>
          <w:marRight w:val="0"/>
          <w:marTop w:val="0"/>
          <w:marBottom w:val="0"/>
          <w:divBdr>
            <w:top w:val="none" w:sz="0" w:space="0" w:color="auto"/>
            <w:left w:val="none" w:sz="0" w:space="0" w:color="auto"/>
            <w:bottom w:val="none" w:sz="0" w:space="0" w:color="auto"/>
            <w:right w:val="none" w:sz="0" w:space="0" w:color="auto"/>
          </w:divBdr>
        </w:div>
        <w:div w:id="129632616">
          <w:marLeft w:val="547"/>
          <w:marRight w:val="0"/>
          <w:marTop w:val="0"/>
          <w:marBottom w:val="0"/>
          <w:divBdr>
            <w:top w:val="none" w:sz="0" w:space="0" w:color="auto"/>
            <w:left w:val="none" w:sz="0" w:space="0" w:color="auto"/>
            <w:bottom w:val="none" w:sz="0" w:space="0" w:color="auto"/>
            <w:right w:val="none" w:sz="0" w:space="0" w:color="auto"/>
          </w:divBdr>
        </w:div>
        <w:div w:id="535122628">
          <w:marLeft w:val="547"/>
          <w:marRight w:val="0"/>
          <w:marTop w:val="0"/>
          <w:marBottom w:val="0"/>
          <w:divBdr>
            <w:top w:val="none" w:sz="0" w:space="0" w:color="auto"/>
            <w:left w:val="none" w:sz="0" w:space="0" w:color="auto"/>
            <w:bottom w:val="none" w:sz="0" w:space="0" w:color="auto"/>
            <w:right w:val="none" w:sz="0" w:space="0" w:color="auto"/>
          </w:divBdr>
        </w:div>
      </w:divsChild>
    </w:div>
    <w:div w:id="948925049">
      <w:bodyDiv w:val="1"/>
      <w:marLeft w:val="0"/>
      <w:marRight w:val="0"/>
      <w:marTop w:val="0"/>
      <w:marBottom w:val="0"/>
      <w:divBdr>
        <w:top w:val="none" w:sz="0" w:space="0" w:color="auto"/>
        <w:left w:val="none" w:sz="0" w:space="0" w:color="auto"/>
        <w:bottom w:val="none" w:sz="0" w:space="0" w:color="auto"/>
        <w:right w:val="none" w:sz="0" w:space="0" w:color="auto"/>
      </w:divBdr>
      <w:divsChild>
        <w:div w:id="2090616127">
          <w:marLeft w:val="907"/>
          <w:marRight w:val="0"/>
          <w:marTop w:val="134"/>
          <w:marBottom w:val="0"/>
          <w:divBdr>
            <w:top w:val="none" w:sz="0" w:space="0" w:color="auto"/>
            <w:left w:val="none" w:sz="0" w:space="0" w:color="auto"/>
            <w:bottom w:val="none" w:sz="0" w:space="0" w:color="auto"/>
            <w:right w:val="none" w:sz="0" w:space="0" w:color="auto"/>
          </w:divBdr>
        </w:div>
        <w:div w:id="1585798649">
          <w:marLeft w:val="907"/>
          <w:marRight w:val="0"/>
          <w:marTop w:val="134"/>
          <w:marBottom w:val="0"/>
          <w:divBdr>
            <w:top w:val="none" w:sz="0" w:space="0" w:color="auto"/>
            <w:left w:val="none" w:sz="0" w:space="0" w:color="auto"/>
            <w:bottom w:val="none" w:sz="0" w:space="0" w:color="auto"/>
            <w:right w:val="none" w:sz="0" w:space="0" w:color="auto"/>
          </w:divBdr>
        </w:div>
      </w:divsChild>
    </w:div>
    <w:div w:id="962151985">
      <w:bodyDiv w:val="1"/>
      <w:marLeft w:val="0"/>
      <w:marRight w:val="0"/>
      <w:marTop w:val="0"/>
      <w:marBottom w:val="0"/>
      <w:divBdr>
        <w:top w:val="none" w:sz="0" w:space="0" w:color="auto"/>
        <w:left w:val="none" w:sz="0" w:space="0" w:color="auto"/>
        <w:bottom w:val="none" w:sz="0" w:space="0" w:color="auto"/>
        <w:right w:val="none" w:sz="0" w:space="0" w:color="auto"/>
      </w:divBdr>
      <w:divsChild>
        <w:div w:id="2077629635">
          <w:marLeft w:val="965"/>
          <w:marRight w:val="0"/>
          <w:marTop w:val="0"/>
          <w:marBottom w:val="0"/>
          <w:divBdr>
            <w:top w:val="none" w:sz="0" w:space="0" w:color="auto"/>
            <w:left w:val="none" w:sz="0" w:space="0" w:color="auto"/>
            <w:bottom w:val="none" w:sz="0" w:space="0" w:color="auto"/>
            <w:right w:val="none" w:sz="0" w:space="0" w:color="auto"/>
          </w:divBdr>
        </w:div>
        <w:div w:id="1292399649">
          <w:marLeft w:val="1915"/>
          <w:marRight w:val="0"/>
          <w:marTop w:val="0"/>
          <w:marBottom w:val="0"/>
          <w:divBdr>
            <w:top w:val="none" w:sz="0" w:space="0" w:color="auto"/>
            <w:left w:val="none" w:sz="0" w:space="0" w:color="auto"/>
            <w:bottom w:val="none" w:sz="0" w:space="0" w:color="auto"/>
            <w:right w:val="none" w:sz="0" w:space="0" w:color="auto"/>
          </w:divBdr>
        </w:div>
      </w:divsChild>
    </w:div>
    <w:div w:id="1013456038">
      <w:bodyDiv w:val="1"/>
      <w:marLeft w:val="0"/>
      <w:marRight w:val="0"/>
      <w:marTop w:val="0"/>
      <w:marBottom w:val="0"/>
      <w:divBdr>
        <w:top w:val="none" w:sz="0" w:space="0" w:color="auto"/>
        <w:left w:val="none" w:sz="0" w:space="0" w:color="auto"/>
        <w:bottom w:val="none" w:sz="0" w:space="0" w:color="auto"/>
        <w:right w:val="none" w:sz="0" w:space="0" w:color="auto"/>
      </w:divBdr>
      <w:divsChild>
        <w:div w:id="1823500149">
          <w:marLeft w:val="1915"/>
          <w:marRight w:val="0"/>
          <w:marTop w:val="0"/>
          <w:marBottom w:val="0"/>
          <w:divBdr>
            <w:top w:val="none" w:sz="0" w:space="0" w:color="auto"/>
            <w:left w:val="none" w:sz="0" w:space="0" w:color="auto"/>
            <w:bottom w:val="none" w:sz="0" w:space="0" w:color="auto"/>
            <w:right w:val="none" w:sz="0" w:space="0" w:color="auto"/>
          </w:divBdr>
        </w:div>
        <w:div w:id="1184631284">
          <w:marLeft w:val="1915"/>
          <w:marRight w:val="0"/>
          <w:marTop w:val="0"/>
          <w:marBottom w:val="0"/>
          <w:divBdr>
            <w:top w:val="none" w:sz="0" w:space="0" w:color="auto"/>
            <w:left w:val="none" w:sz="0" w:space="0" w:color="auto"/>
            <w:bottom w:val="none" w:sz="0" w:space="0" w:color="auto"/>
            <w:right w:val="none" w:sz="0" w:space="0" w:color="auto"/>
          </w:divBdr>
        </w:div>
        <w:div w:id="1898011253">
          <w:marLeft w:val="1915"/>
          <w:marRight w:val="0"/>
          <w:marTop w:val="0"/>
          <w:marBottom w:val="0"/>
          <w:divBdr>
            <w:top w:val="none" w:sz="0" w:space="0" w:color="auto"/>
            <w:left w:val="none" w:sz="0" w:space="0" w:color="auto"/>
            <w:bottom w:val="none" w:sz="0" w:space="0" w:color="auto"/>
            <w:right w:val="none" w:sz="0" w:space="0" w:color="auto"/>
          </w:divBdr>
        </w:div>
        <w:div w:id="255941263">
          <w:marLeft w:val="1915"/>
          <w:marRight w:val="0"/>
          <w:marTop w:val="0"/>
          <w:marBottom w:val="0"/>
          <w:divBdr>
            <w:top w:val="none" w:sz="0" w:space="0" w:color="auto"/>
            <w:left w:val="none" w:sz="0" w:space="0" w:color="auto"/>
            <w:bottom w:val="none" w:sz="0" w:space="0" w:color="auto"/>
            <w:right w:val="none" w:sz="0" w:space="0" w:color="auto"/>
          </w:divBdr>
        </w:div>
      </w:divsChild>
    </w:div>
    <w:div w:id="1027295383">
      <w:bodyDiv w:val="1"/>
      <w:marLeft w:val="0"/>
      <w:marRight w:val="0"/>
      <w:marTop w:val="0"/>
      <w:marBottom w:val="0"/>
      <w:divBdr>
        <w:top w:val="none" w:sz="0" w:space="0" w:color="auto"/>
        <w:left w:val="none" w:sz="0" w:space="0" w:color="auto"/>
        <w:bottom w:val="none" w:sz="0" w:space="0" w:color="auto"/>
        <w:right w:val="none" w:sz="0" w:space="0" w:color="auto"/>
      </w:divBdr>
      <w:divsChild>
        <w:div w:id="1305306644">
          <w:marLeft w:val="1987"/>
          <w:marRight w:val="0"/>
          <w:marTop w:val="0"/>
          <w:marBottom w:val="0"/>
          <w:divBdr>
            <w:top w:val="none" w:sz="0" w:space="0" w:color="auto"/>
            <w:left w:val="none" w:sz="0" w:space="0" w:color="auto"/>
            <w:bottom w:val="none" w:sz="0" w:space="0" w:color="auto"/>
            <w:right w:val="none" w:sz="0" w:space="0" w:color="auto"/>
          </w:divBdr>
        </w:div>
        <w:div w:id="37821440">
          <w:marLeft w:val="1987"/>
          <w:marRight w:val="0"/>
          <w:marTop w:val="0"/>
          <w:marBottom w:val="0"/>
          <w:divBdr>
            <w:top w:val="none" w:sz="0" w:space="0" w:color="auto"/>
            <w:left w:val="none" w:sz="0" w:space="0" w:color="auto"/>
            <w:bottom w:val="none" w:sz="0" w:space="0" w:color="auto"/>
            <w:right w:val="none" w:sz="0" w:space="0" w:color="auto"/>
          </w:divBdr>
        </w:div>
      </w:divsChild>
    </w:div>
    <w:div w:id="1141001940">
      <w:bodyDiv w:val="1"/>
      <w:marLeft w:val="0"/>
      <w:marRight w:val="0"/>
      <w:marTop w:val="0"/>
      <w:marBottom w:val="0"/>
      <w:divBdr>
        <w:top w:val="none" w:sz="0" w:space="0" w:color="auto"/>
        <w:left w:val="none" w:sz="0" w:space="0" w:color="auto"/>
        <w:bottom w:val="none" w:sz="0" w:space="0" w:color="auto"/>
        <w:right w:val="none" w:sz="0" w:space="0" w:color="auto"/>
      </w:divBdr>
      <w:divsChild>
        <w:div w:id="700323882">
          <w:marLeft w:val="907"/>
          <w:marRight w:val="0"/>
          <w:marTop w:val="115"/>
          <w:marBottom w:val="0"/>
          <w:divBdr>
            <w:top w:val="none" w:sz="0" w:space="0" w:color="auto"/>
            <w:left w:val="none" w:sz="0" w:space="0" w:color="auto"/>
            <w:bottom w:val="none" w:sz="0" w:space="0" w:color="auto"/>
            <w:right w:val="none" w:sz="0" w:space="0" w:color="auto"/>
          </w:divBdr>
        </w:div>
        <w:div w:id="1097747101">
          <w:marLeft w:val="907"/>
          <w:marRight w:val="0"/>
          <w:marTop w:val="115"/>
          <w:marBottom w:val="0"/>
          <w:divBdr>
            <w:top w:val="none" w:sz="0" w:space="0" w:color="auto"/>
            <w:left w:val="none" w:sz="0" w:space="0" w:color="auto"/>
            <w:bottom w:val="none" w:sz="0" w:space="0" w:color="auto"/>
            <w:right w:val="none" w:sz="0" w:space="0" w:color="auto"/>
          </w:divBdr>
        </w:div>
        <w:div w:id="847911994">
          <w:marLeft w:val="907"/>
          <w:marRight w:val="0"/>
          <w:marTop w:val="115"/>
          <w:marBottom w:val="0"/>
          <w:divBdr>
            <w:top w:val="none" w:sz="0" w:space="0" w:color="auto"/>
            <w:left w:val="none" w:sz="0" w:space="0" w:color="auto"/>
            <w:bottom w:val="none" w:sz="0" w:space="0" w:color="auto"/>
            <w:right w:val="none" w:sz="0" w:space="0" w:color="auto"/>
          </w:divBdr>
        </w:div>
        <w:div w:id="1196964257">
          <w:marLeft w:val="907"/>
          <w:marRight w:val="0"/>
          <w:marTop w:val="115"/>
          <w:marBottom w:val="0"/>
          <w:divBdr>
            <w:top w:val="none" w:sz="0" w:space="0" w:color="auto"/>
            <w:left w:val="none" w:sz="0" w:space="0" w:color="auto"/>
            <w:bottom w:val="none" w:sz="0" w:space="0" w:color="auto"/>
            <w:right w:val="none" w:sz="0" w:space="0" w:color="auto"/>
          </w:divBdr>
        </w:div>
        <w:div w:id="830827699">
          <w:marLeft w:val="907"/>
          <w:marRight w:val="0"/>
          <w:marTop w:val="115"/>
          <w:marBottom w:val="0"/>
          <w:divBdr>
            <w:top w:val="none" w:sz="0" w:space="0" w:color="auto"/>
            <w:left w:val="none" w:sz="0" w:space="0" w:color="auto"/>
            <w:bottom w:val="none" w:sz="0" w:space="0" w:color="auto"/>
            <w:right w:val="none" w:sz="0" w:space="0" w:color="auto"/>
          </w:divBdr>
        </w:div>
        <w:div w:id="518814393">
          <w:marLeft w:val="907"/>
          <w:marRight w:val="0"/>
          <w:marTop w:val="115"/>
          <w:marBottom w:val="0"/>
          <w:divBdr>
            <w:top w:val="none" w:sz="0" w:space="0" w:color="auto"/>
            <w:left w:val="none" w:sz="0" w:space="0" w:color="auto"/>
            <w:bottom w:val="none" w:sz="0" w:space="0" w:color="auto"/>
            <w:right w:val="none" w:sz="0" w:space="0" w:color="auto"/>
          </w:divBdr>
        </w:div>
      </w:divsChild>
    </w:div>
    <w:div w:id="1174687764">
      <w:bodyDiv w:val="1"/>
      <w:marLeft w:val="0"/>
      <w:marRight w:val="0"/>
      <w:marTop w:val="0"/>
      <w:marBottom w:val="0"/>
      <w:divBdr>
        <w:top w:val="none" w:sz="0" w:space="0" w:color="auto"/>
        <w:left w:val="none" w:sz="0" w:space="0" w:color="auto"/>
        <w:bottom w:val="none" w:sz="0" w:space="0" w:color="auto"/>
        <w:right w:val="none" w:sz="0" w:space="0" w:color="auto"/>
      </w:divBdr>
    </w:div>
    <w:div w:id="1183321114">
      <w:bodyDiv w:val="1"/>
      <w:marLeft w:val="0"/>
      <w:marRight w:val="0"/>
      <w:marTop w:val="0"/>
      <w:marBottom w:val="0"/>
      <w:divBdr>
        <w:top w:val="none" w:sz="0" w:space="0" w:color="auto"/>
        <w:left w:val="none" w:sz="0" w:space="0" w:color="auto"/>
        <w:bottom w:val="none" w:sz="0" w:space="0" w:color="auto"/>
        <w:right w:val="none" w:sz="0" w:space="0" w:color="auto"/>
      </w:divBdr>
    </w:div>
    <w:div w:id="1205370470">
      <w:bodyDiv w:val="1"/>
      <w:marLeft w:val="0"/>
      <w:marRight w:val="0"/>
      <w:marTop w:val="0"/>
      <w:marBottom w:val="0"/>
      <w:divBdr>
        <w:top w:val="none" w:sz="0" w:space="0" w:color="auto"/>
        <w:left w:val="none" w:sz="0" w:space="0" w:color="auto"/>
        <w:bottom w:val="none" w:sz="0" w:space="0" w:color="auto"/>
        <w:right w:val="none" w:sz="0" w:space="0" w:color="auto"/>
      </w:divBdr>
    </w:div>
    <w:div w:id="1256092190">
      <w:bodyDiv w:val="1"/>
      <w:marLeft w:val="0"/>
      <w:marRight w:val="0"/>
      <w:marTop w:val="0"/>
      <w:marBottom w:val="0"/>
      <w:divBdr>
        <w:top w:val="none" w:sz="0" w:space="0" w:color="auto"/>
        <w:left w:val="none" w:sz="0" w:space="0" w:color="auto"/>
        <w:bottom w:val="none" w:sz="0" w:space="0" w:color="auto"/>
        <w:right w:val="none" w:sz="0" w:space="0" w:color="auto"/>
      </w:divBdr>
    </w:div>
    <w:div w:id="1445155813">
      <w:bodyDiv w:val="1"/>
      <w:marLeft w:val="0"/>
      <w:marRight w:val="0"/>
      <w:marTop w:val="0"/>
      <w:marBottom w:val="0"/>
      <w:divBdr>
        <w:top w:val="none" w:sz="0" w:space="0" w:color="auto"/>
        <w:left w:val="none" w:sz="0" w:space="0" w:color="auto"/>
        <w:bottom w:val="none" w:sz="0" w:space="0" w:color="auto"/>
        <w:right w:val="none" w:sz="0" w:space="0" w:color="auto"/>
      </w:divBdr>
    </w:div>
    <w:div w:id="1463034443">
      <w:bodyDiv w:val="1"/>
      <w:marLeft w:val="0"/>
      <w:marRight w:val="0"/>
      <w:marTop w:val="0"/>
      <w:marBottom w:val="0"/>
      <w:divBdr>
        <w:top w:val="none" w:sz="0" w:space="0" w:color="auto"/>
        <w:left w:val="none" w:sz="0" w:space="0" w:color="auto"/>
        <w:bottom w:val="none" w:sz="0" w:space="0" w:color="auto"/>
        <w:right w:val="none" w:sz="0" w:space="0" w:color="auto"/>
      </w:divBdr>
    </w:div>
    <w:div w:id="1485120553">
      <w:bodyDiv w:val="1"/>
      <w:marLeft w:val="0"/>
      <w:marRight w:val="0"/>
      <w:marTop w:val="0"/>
      <w:marBottom w:val="0"/>
      <w:divBdr>
        <w:top w:val="none" w:sz="0" w:space="0" w:color="auto"/>
        <w:left w:val="none" w:sz="0" w:space="0" w:color="auto"/>
        <w:bottom w:val="none" w:sz="0" w:space="0" w:color="auto"/>
        <w:right w:val="none" w:sz="0" w:space="0" w:color="auto"/>
      </w:divBdr>
    </w:div>
    <w:div w:id="1515683652">
      <w:bodyDiv w:val="1"/>
      <w:marLeft w:val="0"/>
      <w:marRight w:val="0"/>
      <w:marTop w:val="0"/>
      <w:marBottom w:val="0"/>
      <w:divBdr>
        <w:top w:val="none" w:sz="0" w:space="0" w:color="auto"/>
        <w:left w:val="none" w:sz="0" w:space="0" w:color="auto"/>
        <w:bottom w:val="none" w:sz="0" w:space="0" w:color="auto"/>
        <w:right w:val="none" w:sz="0" w:space="0" w:color="auto"/>
      </w:divBdr>
    </w:div>
    <w:div w:id="1516725771">
      <w:bodyDiv w:val="1"/>
      <w:marLeft w:val="0"/>
      <w:marRight w:val="0"/>
      <w:marTop w:val="0"/>
      <w:marBottom w:val="0"/>
      <w:divBdr>
        <w:top w:val="none" w:sz="0" w:space="0" w:color="auto"/>
        <w:left w:val="none" w:sz="0" w:space="0" w:color="auto"/>
        <w:bottom w:val="none" w:sz="0" w:space="0" w:color="auto"/>
        <w:right w:val="none" w:sz="0" w:space="0" w:color="auto"/>
      </w:divBdr>
    </w:div>
    <w:div w:id="1532912925">
      <w:bodyDiv w:val="1"/>
      <w:marLeft w:val="0"/>
      <w:marRight w:val="0"/>
      <w:marTop w:val="0"/>
      <w:marBottom w:val="0"/>
      <w:divBdr>
        <w:top w:val="none" w:sz="0" w:space="0" w:color="auto"/>
        <w:left w:val="none" w:sz="0" w:space="0" w:color="auto"/>
        <w:bottom w:val="none" w:sz="0" w:space="0" w:color="auto"/>
        <w:right w:val="none" w:sz="0" w:space="0" w:color="auto"/>
      </w:divBdr>
    </w:div>
    <w:div w:id="1633516730">
      <w:bodyDiv w:val="1"/>
      <w:marLeft w:val="0"/>
      <w:marRight w:val="0"/>
      <w:marTop w:val="0"/>
      <w:marBottom w:val="0"/>
      <w:divBdr>
        <w:top w:val="none" w:sz="0" w:space="0" w:color="auto"/>
        <w:left w:val="none" w:sz="0" w:space="0" w:color="auto"/>
        <w:bottom w:val="none" w:sz="0" w:space="0" w:color="auto"/>
        <w:right w:val="none" w:sz="0" w:space="0" w:color="auto"/>
      </w:divBdr>
    </w:div>
    <w:div w:id="1652906364">
      <w:bodyDiv w:val="1"/>
      <w:marLeft w:val="0"/>
      <w:marRight w:val="0"/>
      <w:marTop w:val="0"/>
      <w:marBottom w:val="0"/>
      <w:divBdr>
        <w:top w:val="none" w:sz="0" w:space="0" w:color="auto"/>
        <w:left w:val="none" w:sz="0" w:space="0" w:color="auto"/>
        <w:bottom w:val="none" w:sz="0" w:space="0" w:color="auto"/>
        <w:right w:val="none" w:sz="0" w:space="0" w:color="auto"/>
      </w:divBdr>
      <w:divsChild>
        <w:div w:id="929775874">
          <w:marLeft w:val="547"/>
          <w:marRight w:val="0"/>
          <w:marTop w:val="0"/>
          <w:marBottom w:val="0"/>
          <w:divBdr>
            <w:top w:val="none" w:sz="0" w:space="0" w:color="auto"/>
            <w:left w:val="none" w:sz="0" w:space="0" w:color="auto"/>
            <w:bottom w:val="none" w:sz="0" w:space="0" w:color="auto"/>
            <w:right w:val="none" w:sz="0" w:space="0" w:color="auto"/>
          </w:divBdr>
        </w:div>
        <w:div w:id="1723552633">
          <w:marLeft w:val="547"/>
          <w:marRight w:val="0"/>
          <w:marTop w:val="0"/>
          <w:marBottom w:val="0"/>
          <w:divBdr>
            <w:top w:val="none" w:sz="0" w:space="0" w:color="auto"/>
            <w:left w:val="none" w:sz="0" w:space="0" w:color="auto"/>
            <w:bottom w:val="none" w:sz="0" w:space="0" w:color="auto"/>
            <w:right w:val="none" w:sz="0" w:space="0" w:color="auto"/>
          </w:divBdr>
        </w:div>
        <w:div w:id="1690058330">
          <w:marLeft w:val="547"/>
          <w:marRight w:val="0"/>
          <w:marTop w:val="0"/>
          <w:marBottom w:val="0"/>
          <w:divBdr>
            <w:top w:val="none" w:sz="0" w:space="0" w:color="auto"/>
            <w:left w:val="none" w:sz="0" w:space="0" w:color="auto"/>
            <w:bottom w:val="none" w:sz="0" w:space="0" w:color="auto"/>
            <w:right w:val="none" w:sz="0" w:space="0" w:color="auto"/>
          </w:divBdr>
        </w:div>
        <w:div w:id="306009305">
          <w:marLeft w:val="547"/>
          <w:marRight w:val="0"/>
          <w:marTop w:val="0"/>
          <w:marBottom w:val="0"/>
          <w:divBdr>
            <w:top w:val="none" w:sz="0" w:space="0" w:color="auto"/>
            <w:left w:val="none" w:sz="0" w:space="0" w:color="auto"/>
            <w:bottom w:val="none" w:sz="0" w:space="0" w:color="auto"/>
            <w:right w:val="none" w:sz="0" w:space="0" w:color="auto"/>
          </w:divBdr>
        </w:div>
        <w:div w:id="158271481">
          <w:marLeft w:val="547"/>
          <w:marRight w:val="0"/>
          <w:marTop w:val="0"/>
          <w:marBottom w:val="0"/>
          <w:divBdr>
            <w:top w:val="none" w:sz="0" w:space="0" w:color="auto"/>
            <w:left w:val="none" w:sz="0" w:space="0" w:color="auto"/>
            <w:bottom w:val="none" w:sz="0" w:space="0" w:color="auto"/>
            <w:right w:val="none" w:sz="0" w:space="0" w:color="auto"/>
          </w:divBdr>
        </w:div>
      </w:divsChild>
    </w:div>
    <w:div w:id="1684479056">
      <w:bodyDiv w:val="1"/>
      <w:marLeft w:val="0"/>
      <w:marRight w:val="0"/>
      <w:marTop w:val="0"/>
      <w:marBottom w:val="0"/>
      <w:divBdr>
        <w:top w:val="none" w:sz="0" w:space="0" w:color="auto"/>
        <w:left w:val="none" w:sz="0" w:space="0" w:color="auto"/>
        <w:bottom w:val="none" w:sz="0" w:space="0" w:color="auto"/>
        <w:right w:val="none" w:sz="0" w:space="0" w:color="auto"/>
      </w:divBdr>
      <w:divsChild>
        <w:div w:id="832263633">
          <w:marLeft w:val="547"/>
          <w:marRight w:val="0"/>
          <w:marTop w:val="144"/>
          <w:marBottom w:val="0"/>
          <w:divBdr>
            <w:top w:val="none" w:sz="0" w:space="0" w:color="auto"/>
            <w:left w:val="none" w:sz="0" w:space="0" w:color="auto"/>
            <w:bottom w:val="none" w:sz="0" w:space="0" w:color="auto"/>
            <w:right w:val="none" w:sz="0" w:space="0" w:color="auto"/>
          </w:divBdr>
        </w:div>
        <w:div w:id="329211898">
          <w:marLeft w:val="547"/>
          <w:marRight w:val="0"/>
          <w:marTop w:val="144"/>
          <w:marBottom w:val="0"/>
          <w:divBdr>
            <w:top w:val="none" w:sz="0" w:space="0" w:color="auto"/>
            <w:left w:val="none" w:sz="0" w:space="0" w:color="auto"/>
            <w:bottom w:val="none" w:sz="0" w:space="0" w:color="auto"/>
            <w:right w:val="none" w:sz="0" w:space="0" w:color="auto"/>
          </w:divBdr>
        </w:div>
        <w:div w:id="588780025">
          <w:marLeft w:val="547"/>
          <w:marRight w:val="0"/>
          <w:marTop w:val="144"/>
          <w:marBottom w:val="0"/>
          <w:divBdr>
            <w:top w:val="none" w:sz="0" w:space="0" w:color="auto"/>
            <w:left w:val="none" w:sz="0" w:space="0" w:color="auto"/>
            <w:bottom w:val="none" w:sz="0" w:space="0" w:color="auto"/>
            <w:right w:val="none" w:sz="0" w:space="0" w:color="auto"/>
          </w:divBdr>
        </w:div>
        <w:div w:id="893663641">
          <w:marLeft w:val="547"/>
          <w:marRight w:val="0"/>
          <w:marTop w:val="144"/>
          <w:marBottom w:val="0"/>
          <w:divBdr>
            <w:top w:val="none" w:sz="0" w:space="0" w:color="auto"/>
            <w:left w:val="none" w:sz="0" w:space="0" w:color="auto"/>
            <w:bottom w:val="none" w:sz="0" w:space="0" w:color="auto"/>
            <w:right w:val="none" w:sz="0" w:space="0" w:color="auto"/>
          </w:divBdr>
        </w:div>
        <w:div w:id="1517765112">
          <w:marLeft w:val="547"/>
          <w:marRight w:val="0"/>
          <w:marTop w:val="144"/>
          <w:marBottom w:val="0"/>
          <w:divBdr>
            <w:top w:val="none" w:sz="0" w:space="0" w:color="auto"/>
            <w:left w:val="none" w:sz="0" w:space="0" w:color="auto"/>
            <w:bottom w:val="none" w:sz="0" w:space="0" w:color="auto"/>
            <w:right w:val="none" w:sz="0" w:space="0" w:color="auto"/>
          </w:divBdr>
        </w:div>
      </w:divsChild>
    </w:div>
    <w:div w:id="1703284514">
      <w:bodyDiv w:val="1"/>
      <w:marLeft w:val="0"/>
      <w:marRight w:val="0"/>
      <w:marTop w:val="0"/>
      <w:marBottom w:val="0"/>
      <w:divBdr>
        <w:top w:val="none" w:sz="0" w:space="0" w:color="auto"/>
        <w:left w:val="none" w:sz="0" w:space="0" w:color="auto"/>
        <w:bottom w:val="none" w:sz="0" w:space="0" w:color="auto"/>
        <w:right w:val="none" w:sz="0" w:space="0" w:color="auto"/>
      </w:divBdr>
    </w:div>
    <w:div w:id="1707872199">
      <w:bodyDiv w:val="1"/>
      <w:marLeft w:val="0"/>
      <w:marRight w:val="0"/>
      <w:marTop w:val="0"/>
      <w:marBottom w:val="0"/>
      <w:divBdr>
        <w:top w:val="none" w:sz="0" w:space="0" w:color="auto"/>
        <w:left w:val="none" w:sz="0" w:space="0" w:color="auto"/>
        <w:bottom w:val="none" w:sz="0" w:space="0" w:color="auto"/>
        <w:right w:val="none" w:sz="0" w:space="0" w:color="auto"/>
      </w:divBdr>
    </w:div>
    <w:div w:id="1722946870">
      <w:bodyDiv w:val="1"/>
      <w:marLeft w:val="0"/>
      <w:marRight w:val="0"/>
      <w:marTop w:val="0"/>
      <w:marBottom w:val="0"/>
      <w:divBdr>
        <w:top w:val="none" w:sz="0" w:space="0" w:color="auto"/>
        <w:left w:val="none" w:sz="0" w:space="0" w:color="auto"/>
        <w:bottom w:val="none" w:sz="0" w:space="0" w:color="auto"/>
        <w:right w:val="none" w:sz="0" w:space="0" w:color="auto"/>
      </w:divBdr>
      <w:divsChild>
        <w:div w:id="860775167">
          <w:marLeft w:val="1915"/>
          <w:marRight w:val="0"/>
          <w:marTop w:val="0"/>
          <w:marBottom w:val="0"/>
          <w:divBdr>
            <w:top w:val="none" w:sz="0" w:space="0" w:color="auto"/>
            <w:left w:val="none" w:sz="0" w:space="0" w:color="auto"/>
            <w:bottom w:val="none" w:sz="0" w:space="0" w:color="auto"/>
            <w:right w:val="none" w:sz="0" w:space="0" w:color="auto"/>
          </w:divBdr>
        </w:div>
      </w:divsChild>
    </w:div>
    <w:div w:id="1744176004">
      <w:bodyDiv w:val="1"/>
      <w:marLeft w:val="0"/>
      <w:marRight w:val="0"/>
      <w:marTop w:val="0"/>
      <w:marBottom w:val="0"/>
      <w:divBdr>
        <w:top w:val="none" w:sz="0" w:space="0" w:color="auto"/>
        <w:left w:val="none" w:sz="0" w:space="0" w:color="auto"/>
        <w:bottom w:val="none" w:sz="0" w:space="0" w:color="auto"/>
        <w:right w:val="none" w:sz="0" w:space="0" w:color="auto"/>
      </w:divBdr>
    </w:div>
    <w:div w:id="1820270777">
      <w:bodyDiv w:val="1"/>
      <w:marLeft w:val="0"/>
      <w:marRight w:val="0"/>
      <w:marTop w:val="0"/>
      <w:marBottom w:val="0"/>
      <w:divBdr>
        <w:top w:val="none" w:sz="0" w:space="0" w:color="auto"/>
        <w:left w:val="none" w:sz="0" w:space="0" w:color="auto"/>
        <w:bottom w:val="none" w:sz="0" w:space="0" w:color="auto"/>
        <w:right w:val="none" w:sz="0" w:space="0" w:color="auto"/>
      </w:divBdr>
    </w:div>
    <w:div w:id="1920481534">
      <w:bodyDiv w:val="1"/>
      <w:marLeft w:val="0"/>
      <w:marRight w:val="0"/>
      <w:marTop w:val="0"/>
      <w:marBottom w:val="0"/>
      <w:divBdr>
        <w:top w:val="none" w:sz="0" w:space="0" w:color="auto"/>
        <w:left w:val="none" w:sz="0" w:space="0" w:color="auto"/>
        <w:bottom w:val="none" w:sz="0" w:space="0" w:color="auto"/>
        <w:right w:val="none" w:sz="0" w:space="0" w:color="auto"/>
      </w:divBdr>
    </w:div>
    <w:div w:id="1932665311">
      <w:bodyDiv w:val="1"/>
      <w:marLeft w:val="0"/>
      <w:marRight w:val="0"/>
      <w:marTop w:val="0"/>
      <w:marBottom w:val="0"/>
      <w:divBdr>
        <w:top w:val="none" w:sz="0" w:space="0" w:color="auto"/>
        <w:left w:val="none" w:sz="0" w:space="0" w:color="auto"/>
        <w:bottom w:val="none" w:sz="0" w:space="0" w:color="auto"/>
        <w:right w:val="none" w:sz="0" w:space="0" w:color="auto"/>
      </w:divBdr>
    </w:div>
    <w:div w:id="1950501550">
      <w:bodyDiv w:val="1"/>
      <w:marLeft w:val="0"/>
      <w:marRight w:val="0"/>
      <w:marTop w:val="0"/>
      <w:marBottom w:val="0"/>
      <w:divBdr>
        <w:top w:val="none" w:sz="0" w:space="0" w:color="auto"/>
        <w:left w:val="none" w:sz="0" w:space="0" w:color="auto"/>
        <w:bottom w:val="none" w:sz="0" w:space="0" w:color="auto"/>
        <w:right w:val="none" w:sz="0" w:space="0" w:color="auto"/>
      </w:divBdr>
    </w:div>
    <w:div w:id="2013484401">
      <w:bodyDiv w:val="1"/>
      <w:marLeft w:val="0"/>
      <w:marRight w:val="0"/>
      <w:marTop w:val="0"/>
      <w:marBottom w:val="0"/>
      <w:divBdr>
        <w:top w:val="none" w:sz="0" w:space="0" w:color="auto"/>
        <w:left w:val="none" w:sz="0" w:space="0" w:color="auto"/>
        <w:bottom w:val="none" w:sz="0" w:space="0" w:color="auto"/>
        <w:right w:val="none" w:sz="0" w:space="0" w:color="auto"/>
      </w:divBdr>
    </w:div>
    <w:div w:id="2047483752">
      <w:bodyDiv w:val="1"/>
      <w:marLeft w:val="0"/>
      <w:marRight w:val="0"/>
      <w:marTop w:val="0"/>
      <w:marBottom w:val="0"/>
      <w:divBdr>
        <w:top w:val="none" w:sz="0" w:space="0" w:color="auto"/>
        <w:left w:val="none" w:sz="0" w:space="0" w:color="auto"/>
        <w:bottom w:val="none" w:sz="0" w:space="0" w:color="auto"/>
        <w:right w:val="none" w:sz="0" w:space="0" w:color="auto"/>
      </w:divBdr>
    </w:div>
    <w:div w:id="2062635194">
      <w:bodyDiv w:val="1"/>
      <w:marLeft w:val="0"/>
      <w:marRight w:val="0"/>
      <w:marTop w:val="0"/>
      <w:marBottom w:val="0"/>
      <w:divBdr>
        <w:top w:val="none" w:sz="0" w:space="0" w:color="auto"/>
        <w:left w:val="none" w:sz="0" w:space="0" w:color="auto"/>
        <w:bottom w:val="none" w:sz="0" w:space="0" w:color="auto"/>
        <w:right w:val="none" w:sz="0" w:space="0" w:color="auto"/>
      </w:divBdr>
      <w:divsChild>
        <w:div w:id="965231290">
          <w:marLeft w:val="96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woonmensen.n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delftdesign.us8.list-manage.com/track/click?u=040cec2da6b2fc7a44fa9adb7&amp;id=0e08045871&amp;e=25751e43e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1963</Words>
  <Characters>10799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Venetie</dc:creator>
  <cp:keywords/>
  <dc:description/>
  <cp:lastModifiedBy>Gebruiker</cp:lastModifiedBy>
  <cp:revision>3</cp:revision>
  <cp:lastPrinted>2020-07-22T12:37:00Z</cp:lastPrinted>
  <dcterms:created xsi:type="dcterms:W3CDTF">2020-07-23T20:16:00Z</dcterms:created>
  <dcterms:modified xsi:type="dcterms:W3CDTF">2020-07-23T20:39:00Z</dcterms:modified>
</cp:coreProperties>
</file>